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115" w:type="dxa"/>
        <w:tblInd w:w="-1651" w:type="dxa"/>
        <w:tblLayout w:type="fixed"/>
        <w:tblLook w:val="0000" w:firstRow="0" w:lastRow="0" w:firstColumn="0" w:lastColumn="0" w:noHBand="0" w:noVBand="0"/>
      </w:tblPr>
      <w:tblGrid>
        <w:gridCol w:w="4451"/>
        <w:gridCol w:w="5664"/>
      </w:tblGrid>
      <w:tr w:rsidR="00CF2FBD" w:rsidRPr="006027CB" w:rsidTr="00A6309D">
        <w:trPr>
          <w:cantSplit/>
        </w:trPr>
        <w:tc>
          <w:tcPr>
            <w:tcW w:w="4451" w:type="dxa"/>
          </w:tcPr>
          <w:p w:rsidR="00CF2FBD" w:rsidRPr="006027CB" w:rsidRDefault="00CF2FBD" w:rsidP="00B55DD7">
            <w:pPr>
              <w:pStyle w:val="a5"/>
              <w:tabs>
                <w:tab w:val="clear" w:pos="4153"/>
                <w:tab w:val="clear" w:pos="8306"/>
              </w:tabs>
              <w:rPr>
                <w:rFonts w:cs="David"/>
                <w:rtl/>
                <w:lang w:eastAsia="en-US"/>
              </w:rPr>
            </w:pPr>
            <w:bookmarkStart w:id="0" w:name="_GoBack"/>
            <w:bookmarkEnd w:id="0"/>
          </w:p>
        </w:tc>
        <w:tc>
          <w:tcPr>
            <w:tcW w:w="5664" w:type="dxa"/>
          </w:tcPr>
          <w:p w:rsidR="00CF2FBD" w:rsidRPr="006027CB" w:rsidRDefault="00CF2FBD" w:rsidP="00B55DD7">
            <w:pPr>
              <w:pStyle w:val="a5"/>
              <w:tabs>
                <w:tab w:val="clear" w:pos="4153"/>
                <w:tab w:val="clear" w:pos="8306"/>
              </w:tabs>
              <w:jc w:val="right"/>
              <w:rPr>
                <w:rFonts w:cs="David"/>
                <w:b/>
                <w:bCs/>
                <w:rtl/>
                <w:lang w:eastAsia="en-US"/>
              </w:rPr>
            </w:pPr>
            <w:r w:rsidRPr="006027CB">
              <w:rPr>
                <w:rFonts w:cs="David"/>
                <w:b/>
                <w:bCs/>
                <w:rtl/>
                <w:lang w:eastAsia="en-US"/>
              </w:rPr>
              <w:t>מטא"ר/אגף תמיכה לוגיסטית</w:t>
            </w:r>
          </w:p>
        </w:tc>
      </w:tr>
      <w:tr w:rsidR="00CF2FBD" w:rsidRPr="006027CB" w:rsidTr="00A6309D">
        <w:trPr>
          <w:cantSplit/>
        </w:trPr>
        <w:tc>
          <w:tcPr>
            <w:tcW w:w="4451" w:type="dxa"/>
          </w:tcPr>
          <w:p w:rsidR="00CF2FBD" w:rsidRPr="006027CB" w:rsidRDefault="00CF2FBD" w:rsidP="00B55DD7">
            <w:pPr>
              <w:pStyle w:val="a5"/>
              <w:tabs>
                <w:tab w:val="clear" w:pos="4153"/>
                <w:tab w:val="clear" w:pos="8306"/>
              </w:tabs>
              <w:rPr>
                <w:rFonts w:cs="David"/>
                <w:rtl/>
                <w:lang w:eastAsia="en-US"/>
              </w:rPr>
            </w:pPr>
          </w:p>
        </w:tc>
        <w:tc>
          <w:tcPr>
            <w:tcW w:w="5664" w:type="dxa"/>
          </w:tcPr>
          <w:p w:rsidR="00CF2FBD" w:rsidRPr="006027CB" w:rsidRDefault="00CF2FBD" w:rsidP="00B55DD7">
            <w:pPr>
              <w:pStyle w:val="a5"/>
              <w:tabs>
                <w:tab w:val="clear" w:pos="4153"/>
                <w:tab w:val="clear" w:pos="8306"/>
              </w:tabs>
              <w:jc w:val="right"/>
              <w:rPr>
                <w:rFonts w:cs="David"/>
                <w:b/>
                <w:bCs/>
                <w:rtl/>
                <w:lang w:eastAsia="en-US"/>
              </w:rPr>
            </w:pPr>
            <w:r w:rsidRPr="006027CB">
              <w:rPr>
                <w:rFonts w:cs="David"/>
                <w:b/>
                <w:bCs/>
                <w:rtl/>
                <w:lang w:eastAsia="en-US"/>
              </w:rPr>
              <w:t>מחלקת</w:t>
            </w:r>
            <w:r w:rsidRPr="006027CB">
              <w:rPr>
                <w:rFonts w:cs="David" w:hint="cs"/>
                <w:b/>
                <w:bCs/>
                <w:rtl/>
                <w:lang w:eastAsia="en-US"/>
              </w:rPr>
              <w:t xml:space="preserve">     </w:t>
            </w:r>
            <w:r w:rsidRPr="006027CB">
              <w:rPr>
                <w:rFonts w:cs="David"/>
                <w:b/>
                <w:bCs/>
                <w:rtl/>
                <w:lang w:eastAsia="en-US"/>
              </w:rPr>
              <w:t xml:space="preserve">רכישות </w:t>
            </w:r>
            <w:r w:rsidRPr="006027CB">
              <w:rPr>
                <w:rFonts w:cs="David" w:hint="cs"/>
                <w:b/>
                <w:bCs/>
                <w:rtl/>
                <w:lang w:eastAsia="en-US"/>
              </w:rPr>
              <w:t xml:space="preserve">     </w:t>
            </w:r>
            <w:r w:rsidRPr="006027CB">
              <w:rPr>
                <w:rFonts w:cs="David"/>
                <w:b/>
                <w:bCs/>
                <w:rtl/>
                <w:lang w:eastAsia="en-US"/>
              </w:rPr>
              <w:t>ומכירות</w:t>
            </w:r>
          </w:p>
        </w:tc>
      </w:tr>
      <w:tr w:rsidR="00CF2FBD" w:rsidRPr="006027CB" w:rsidTr="00A6309D">
        <w:trPr>
          <w:cantSplit/>
          <w:trHeight w:val="323"/>
        </w:trPr>
        <w:tc>
          <w:tcPr>
            <w:tcW w:w="4451" w:type="dxa"/>
          </w:tcPr>
          <w:p w:rsidR="00CF2FBD" w:rsidRPr="006027CB" w:rsidRDefault="00CF2FBD" w:rsidP="00B55DD7">
            <w:pPr>
              <w:pStyle w:val="a5"/>
              <w:tabs>
                <w:tab w:val="clear" w:pos="4153"/>
                <w:tab w:val="clear" w:pos="8306"/>
              </w:tabs>
              <w:rPr>
                <w:rFonts w:cs="David"/>
                <w:rtl/>
                <w:lang w:eastAsia="en-US"/>
              </w:rPr>
            </w:pPr>
          </w:p>
        </w:tc>
        <w:tc>
          <w:tcPr>
            <w:tcW w:w="5664" w:type="dxa"/>
          </w:tcPr>
          <w:p w:rsidR="00CF2FBD" w:rsidRPr="006027CB" w:rsidRDefault="00CF2FBD" w:rsidP="00E544FA">
            <w:pPr>
              <w:pStyle w:val="a5"/>
              <w:tabs>
                <w:tab w:val="clear" w:pos="4153"/>
                <w:tab w:val="clear" w:pos="8306"/>
              </w:tabs>
              <w:jc w:val="right"/>
              <w:rPr>
                <w:rFonts w:cs="David"/>
                <w:rtl/>
                <w:lang w:eastAsia="en-US"/>
              </w:rPr>
            </w:pPr>
            <w:r w:rsidRPr="006027CB">
              <w:rPr>
                <w:rFonts w:cs="David"/>
                <w:rtl/>
                <w:lang w:eastAsia="en-US"/>
              </w:rPr>
              <w:t xml:space="preserve">טלפון:            </w:t>
            </w:r>
            <w:r w:rsidRPr="006027CB">
              <w:rPr>
                <w:rFonts w:cs="David" w:hint="cs"/>
                <w:rtl/>
                <w:lang w:eastAsia="en-US"/>
              </w:rPr>
              <w:t xml:space="preserve">      08-9124</w:t>
            </w:r>
            <w:r w:rsidR="00E544FA">
              <w:rPr>
                <w:rFonts w:cs="David" w:hint="cs"/>
                <w:rtl/>
                <w:lang w:eastAsia="en-US"/>
              </w:rPr>
              <w:t>228</w:t>
            </w:r>
          </w:p>
        </w:tc>
      </w:tr>
      <w:tr w:rsidR="00CF2FBD" w:rsidRPr="006027CB" w:rsidTr="00A6309D">
        <w:trPr>
          <w:cantSplit/>
        </w:trPr>
        <w:tc>
          <w:tcPr>
            <w:tcW w:w="4451" w:type="dxa"/>
          </w:tcPr>
          <w:p w:rsidR="00CF2FBD" w:rsidRPr="006027CB" w:rsidRDefault="00CF2FBD" w:rsidP="00B55DD7">
            <w:pPr>
              <w:pStyle w:val="a5"/>
              <w:tabs>
                <w:tab w:val="clear" w:pos="4153"/>
                <w:tab w:val="clear" w:pos="8306"/>
              </w:tabs>
              <w:rPr>
                <w:rFonts w:cs="David"/>
                <w:rtl/>
                <w:lang w:eastAsia="en-US"/>
              </w:rPr>
            </w:pPr>
          </w:p>
        </w:tc>
        <w:tc>
          <w:tcPr>
            <w:tcW w:w="5664" w:type="dxa"/>
          </w:tcPr>
          <w:p w:rsidR="00CF2FBD" w:rsidRPr="006027CB" w:rsidRDefault="00CF2FBD" w:rsidP="00E544FA">
            <w:pPr>
              <w:pStyle w:val="a5"/>
              <w:tabs>
                <w:tab w:val="clear" w:pos="4153"/>
                <w:tab w:val="clear" w:pos="8306"/>
                <w:tab w:val="left" w:pos="317"/>
                <w:tab w:val="left" w:pos="3861"/>
              </w:tabs>
              <w:jc w:val="right"/>
              <w:rPr>
                <w:rFonts w:cs="David"/>
                <w:rtl/>
                <w:lang w:eastAsia="en-US"/>
              </w:rPr>
            </w:pPr>
            <w:r w:rsidRPr="006027CB">
              <w:rPr>
                <w:rFonts w:cs="David"/>
                <w:rtl/>
                <w:lang w:eastAsia="en-US"/>
              </w:rPr>
              <w:t xml:space="preserve">פקס:    </w:t>
            </w:r>
            <w:r w:rsidRPr="006027CB">
              <w:rPr>
                <w:rFonts w:cs="David" w:hint="cs"/>
                <w:rtl/>
                <w:lang w:eastAsia="en-US"/>
              </w:rPr>
              <w:t xml:space="preserve"> </w:t>
            </w:r>
            <w:r w:rsidRPr="006027CB">
              <w:rPr>
                <w:rFonts w:cs="David"/>
                <w:rtl/>
                <w:lang w:eastAsia="en-US"/>
              </w:rPr>
              <w:t xml:space="preserve"> </w:t>
            </w:r>
            <w:r w:rsidRPr="006027CB">
              <w:rPr>
                <w:rFonts w:cs="David" w:hint="cs"/>
                <w:rtl/>
                <w:lang w:eastAsia="en-US"/>
              </w:rPr>
              <w:t xml:space="preserve">    </w:t>
            </w:r>
            <w:r w:rsidRPr="006027CB">
              <w:rPr>
                <w:rFonts w:cs="David"/>
                <w:rtl/>
                <w:lang w:eastAsia="en-US"/>
              </w:rPr>
              <w:t xml:space="preserve"> </w:t>
            </w:r>
            <w:r w:rsidRPr="006027CB">
              <w:rPr>
                <w:rFonts w:cs="David" w:hint="cs"/>
                <w:rtl/>
                <w:lang w:eastAsia="en-US"/>
              </w:rPr>
              <w:t xml:space="preserve">         </w:t>
            </w:r>
            <w:r w:rsidR="00E544FA">
              <w:rPr>
                <w:rFonts w:cs="David" w:hint="cs"/>
                <w:rtl/>
                <w:lang w:eastAsia="en-US"/>
              </w:rPr>
              <w:t>09-7697832</w:t>
            </w:r>
          </w:p>
        </w:tc>
      </w:tr>
      <w:tr w:rsidR="00CF2FBD" w:rsidRPr="006027CB" w:rsidTr="00A6309D">
        <w:trPr>
          <w:cantSplit/>
        </w:trPr>
        <w:tc>
          <w:tcPr>
            <w:tcW w:w="4451" w:type="dxa"/>
          </w:tcPr>
          <w:p w:rsidR="00CF2FBD" w:rsidRPr="006027CB" w:rsidRDefault="00CF2FBD" w:rsidP="00B55DD7">
            <w:pPr>
              <w:pStyle w:val="a5"/>
              <w:tabs>
                <w:tab w:val="clear" w:pos="4153"/>
                <w:tab w:val="clear" w:pos="8306"/>
              </w:tabs>
              <w:rPr>
                <w:rFonts w:cs="David"/>
                <w:rtl/>
                <w:lang w:eastAsia="en-US"/>
              </w:rPr>
            </w:pPr>
          </w:p>
        </w:tc>
        <w:tc>
          <w:tcPr>
            <w:tcW w:w="5664" w:type="dxa"/>
          </w:tcPr>
          <w:p w:rsidR="00CF2FBD" w:rsidRPr="006027CB" w:rsidRDefault="00CF2FBD" w:rsidP="00E544FA">
            <w:pPr>
              <w:pStyle w:val="a5"/>
              <w:tabs>
                <w:tab w:val="clear" w:pos="4153"/>
                <w:tab w:val="clear" w:pos="8306"/>
                <w:tab w:val="left" w:pos="459"/>
                <w:tab w:val="left" w:pos="4026"/>
              </w:tabs>
              <w:jc w:val="right"/>
              <w:rPr>
                <w:rFonts w:cs="David"/>
                <w:rtl/>
                <w:lang w:eastAsia="en-US"/>
              </w:rPr>
            </w:pPr>
            <w:r w:rsidRPr="006027CB">
              <w:rPr>
                <w:rFonts w:cs="David" w:hint="eastAsia"/>
                <w:rtl/>
                <w:lang w:eastAsia="en-US"/>
              </w:rPr>
              <w:t>‏‏‏‏‏‏‏‏‏‏‏‏‏‏‏‏‏‏‏‏‏‏‏‏‏‏‏‏‏‏‏‏‏‏‏‏‏‏‏‏‏‏‏</w:t>
            </w:r>
            <w:r w:rsidR="005F73AB">
              <w:rPr>
                <w:rFonts w:cs="David" w:hint="eastAsia"/>
                <w:rtl/>
                <w:lang w:eastAsia="en-US"/>
              </w:rPr>
              <w:t>‏‏‏‏‏‏‏</w:t>
            </w:r>
            <w:r w:rsidR="00201341">
              <w:rPr>
                <w:rFonts w:cs="David" w:hint="eastAsia"/>
                <w:rtl/>
                <w:lang w:eastAsia="en-US"/>
              </w:rPr>
              <w:t>‏</w:t>
            </w:r>
            <w:r w:rsidR="007C2809">
              <w:rPr>
                <w:rFonts w:cs="David" w:hint="eastAsia"/>
                <w:rtl/>
                <w:lang w:eastAsia="en-US"/>
              </w:rPr>
              <w:t>‏</w:t>
            </w:r>
            <w:r w:rsidR="006B388C">
              <w:rPr>
                <w:rFonts w:cs="David" w:hint="eastAsia"/>
                <w:rtl/>
                <w:lang w:eastAsia="en-US"/>
              </w:rPr>
              <w:t>‏</w:t>
            </w:r>
            <w:r w:rsidR="00201341">
              <w:rPr>
                <w:rFonts w:cs="David" w:hint="eastAsia"/>
                <w:rtl/>
                <w:lang w:eastAsia="en-US"/>
              </w:rPr>
              <w:t>‏</w:t>
            </w:r>
            <w:r w:rsidR="007C2809">
              <w:rPr>
                <w:rFonts w:cs="David" w:hint="eastAsia"/>
                <w:rtl/>
                <w:lang w:eastAsia="en-US"/>
              </w:rPr>
              <w:t>‏</w:t>
            </w:r>
            <w:r w:rsidR="006B388C">
              <w:rPr>
                <w:rFonts w:cs="David" w:hint="eastAsia"/>
                <w:rtl/>
                <w:lang w:eastAsia="en-US"/>
              </w:rPr>
              <w:t>‏יום </w:t>
            </w:r>
            <w:r w:rsidR="00E544FA">
              <w:rPr>
                <w:rFonts w:cs="David" w:hint="cs"/>
                <w:rtl/>
                <w:lang w:eastAsia="en-US"/>
              </w:rPr>
              <w:t>חמיש</w:t>
            </w:r>
            <w:r w:rsidR="006B388C">
              <w:rPr>
                <w:rFonts w:cs="David" w:hint="eastAsia"/>
                <w:rtl/>
                <w:lang w:eastAsia="en-US"/>
              </w:rPr>
              <w:t>י</w:t>
            </w:r>
            <w:r w:rsidR="00E544FA">
              <w:rPr>
                <w:rFonts w:cs="David" w:hint="cs"/>
                <w:rtl/>
                <w:lang w:eastAsia="en-US"/>
              </w:rPr>
              <w:t xml:space="preserve"> </w:t>
            </w:r>
            <w:r w:rsidR="006B388C">
              <w:rPr>
                <w:rFonts w:cs="David" w:hint="cs"/>
                <w:rtl/>
                <w:lang w:eastAsia="en-US"/>
              </w:rPr>
              <w:t>,</w:t>
            </w:r>
            <w:r w:rsidR="00E544FA">
              <w:rPr>
                <w:rFonts w:cs="David" w:hint="cs"/>
                <w:rtl/>
                <w:lang w:eastAsia="en-US"/>
              </w:rPr>
              <w:t>22</w:t>
            </w:r>
            <w:r w:rsidR="006B388C">
              <w:rPr>
                <w:rFonts w:cs="David"/>
                <w:rtl/>
                <w:lang w:eastAsia="en-US"/>
              </w:rPr>
              <w:t xml:space="preserve"> ספטמבר 2016</w:t>
            </w:r>
          </w:p>
        </w:tc>
      </w:tr>
    </w:tbl>
    <w:p w:rsidR="00CF2FBD" w:rsidRDefault="00CF2FBD" w:rsidP="00CF2FBD">
      <w:pPr>
        <w:rPr>
          <w:rFonts w:cs="David"/>
          <w:b/>
          <w:bCs/>
          <w:sz w:val="28"/>
          <w:szCs w:val="28"/>
          <w:rtl/>
          <w:lang w:eastAsia="en-US"/>
        </w:rPr>
      </w:pPr>
    </w:p>
    <w:p w:rsidR="00CF2FBD" w:rsidRDefault="00CF2FBD" w:rsidP="00351DD1">
      <w:pPr>
        <w:tabs>
          <w:tab w:val="center" w:pos="6185"/>
        </w:tabs>
        <w:jc w:val="center"/>
        <w:rPr>
          <w:rFonts w:cs="David"/>
          <w:b/>
          <w:bCs/>
          <w:color w:val="000000"/>
          <w:sz w:val="28"/>
          <w:szCs w:val="32"/>
          <w:u w:val="single"/>
          <w:rtl/>
        </w:rPr>
      </w:pPr>
      <w:r w:rsidRPr="00CF2FBD">
        <w:rPr>
          <w:rFonts w:cs="David"/>
          <w:b/>
          <w:bCs/>
          <w:color w:val="000000"/>
          <w:szCs w:val="28"/>
          <w:rtl/>
        </w:rPr>
        <w:t>הנדון</w:t>
      </w:r>
      <w:r w:rsidRPr="00CF2FBD">
        <w:rPr>
          <w:rFonts w:cs="David" w:hint="cs"/>
          <w:b/>
          <w:bCs/>
          <w:color w:val="000000"/>
          <w:szCs w:val="28"/>
          <w:rtl/>
        </w:rPr>
        <w:t xml:space="preserve">: </w:t>
      </w:r>
      <w:r w:rsidR="007C2809">
        <w:rPr>
          <w:rFonts w:cs="David" w:hint="cs"/>
          <w:b/>
          <w:bCs/>
          <w:color w:val="000000"/>
          <w:szCs w:val="28"/>
          <w:u w:val="single"/>
          <w:rtl/>
        </w:rPr>
        <w:t>מכרז</w:t>
      </w:r>
      <w:r w:rsidR="00AA2973">
        <w:rPr>
          <w:rFonts w:cs="David" w:hint="cs"/>
          <w:b/>
          <w:bCs/>
          <w:color w:val="000000"/>
          <w:szCs w:val="28"/>
          <w:u w:val="single"/>
          <w:rtl/>
        </w:rPr>
        <w:t xml:space="preserve"> 79/2016 בנושא מוט מהבהב</w:t>
      </w:r>
      <w:r w:rsidR="006B388C">
        <w:rPr>
          <w:rFonts w:cs="David" w:hint="cs"/>
          <w:b/>
          <w:bCs/>
          <w:color w:val="000000"/>
          <w:szCs w:val="28"/>
          <w:u w:val="single"/>
          <w:rtl/>
        </w:rPr>
        <w:t xml:space="preserve"> -</w:t>
      </w:r>
      <w:r w:rsidRPr="00CF2FBD">
        <w:rPr>
          <w:rFonts w:cs="David" w:hint="cs"/>
          <w:b/>
          <w:bCs/>
          <w:color w:val="000000"/>
          <w:szCs w:val="28"/>
          <w:u w:val="single"/>
          <w:rtl/>
        </w:rPr>
        <w:t xml:space="preserve"> </w:t>
      </w:r>
      <w:r w:rsidRPr="006B388C">
        <w:rPr>
          <w:rFonts w:cs="David" w:hint="cs"/>
          <w:b/>
          <w:bCs/>
          <w:color w:val="000000"/>
          <w:sz w:val="28"/>
          <w:szCs w:val="32"/>
          <w:u w:val="single"/>
          <w:rtl/>
        </w:rPr>
        <w:t xml:space="preserve">עדכון מס' </w:t>
      </w:r>
      <w:r w:rsidR="00351DD1">
        <w:rPr>
          <w:rFonts w:cs="David" w:hint="cs"/>
          <w:b/>
          <w:bCs/>
          <w:color w:val="000000"/>
          <w:sz w:val="28"/>
          <w:szCs w:val="32"/>
          <w:u w:val="single"/>
          <w:rtl/>
        </w:rPr>
        <w:t>2</w:t>
      </w:r>
    </w:p>
    <w:p w:rsidR="00351DD1" w:rsidRDefault="00351DD1" w:rsidP="00AA2973">
      <w:pPr>
        <w:tabs>
          <w:tab w:val="center" w:pos="6185"/>
        </w:tabs>
        <w:jc w:val="center"/>
        <w:rPr>
          <w:rFonts w:cs="David"/>
          <w:b/>
          <w:bCs/>
          <w:color w:val="000000"/>
          <w:sz w:val="28"/>
          <w:szCs w:val="32"/>
          <w:u w:val="single"/>
          <w:rtl/>
        </w:rPr>
      </w:pPr>
    </w:p>
    <w:p w:rsidR="00351DD1" w:rsidRPr="00231ADD" w:rsidRDefault="002F7A4B" w:rsidP="002F7A4B">
      <w:pPr>
        <w:tabs>
          <w:tab w:val="num" w:pos="1211"/>
          <w:tab w:val="left" w:pos="8550"/>
          <w:tab w:val="left" w:pos="9801"/>
        </w:tabs>
        <w:spacing w:line="360" w:lineRule="auto"/>
        <w:ind w:left="1489" w:right="-1985" w:hanging="2320"/>
        <w:jc w:val="center"/>
        <w:rPr>
          <w:b/>
          <w:bCs/>
          <w:noProof/>
          <w:sz w:val="32"/>
          <w:szCs w:val="32"/>
          <w:u w:val="single"/>
          <w:rtl/>
          <w:lang w:eastAsia="en-US"/>
        </w:rPr>
      </w:pPr>
      <w:r>
        <w:rPr>
          <w:rFonts w:hint="cs"/>
          <w:b/>
          <w:bCs/>
          <w:noProof/>
          <w:sz w:val="32"/>
          <w:szCs w:val="32"/>
          <w:u w:val="single"/>
          <w:rtl/>
          <w:lang w:eastAsia="en-US"/>
        </w:rPr>
        <w:t xml:space="preserve">בהמשך </w:t>
      </w:r>
      <w:r w:rsidR="00231ADD" w:rsidRPr="00231ADD">
        <w:rPr>
          <w:rFonts w:hint="cs"/>
          <w:b/>
          <w:bCs/>
          <w:noProof/>
          <w:sz w:val="32"/>
          <w:szCs w:val="32"/>
          <w:u w:val="single"/>
          <w:rtl/>
          <w:lang w:eastAsia="en-US"/>
        </w:rPr>
        <w:t>לשאלות ספקים</w:t>
      </w:r>
      <w:r>
        <w:rPr>
          <w:rFonts w:hint="cs"/>
          <w:b/>
          <w:bCs/>
          <w:noProof/>
          <w:sz w:val="32"/>
          <w:szCs w:val="32"/>
          <w:u w:val="single"/>
          <w:rtl/>
          <w:lang w:eastAsia="en-US"/>
        </w:rPr>
        <w:t xml:space="preserve"> רצ"ב תשובות לשאלות ועדכונים לסעיפים כמפורט להלן</w:t>
      </w:r>
    </w:p>
    <w:p w:rsidR="00B55DD7" w:rsidRDefault="00B55DD7" w:rsidP="00B55DD7">
      <w:pPr>
        <w:tabs>
          <w:tab w:val="num" w:pos="1211"/>
          <w:tab w:val="left" w:pos="8550"/>
          <w:tab w:val="left" w:pos="9801"/>
        </w:tabs>
        <w:spacing w:line="360" w:lineRule="auto"/>
        <w:ind w:left="1489" w:right="170" w:hanging="2320"/>
        <w:jc w:val="center"/>
        <w:rPr>
          <w:noProof/>
          <w:rtl/>
          <w:lang w:eastAsia="en-US"/>
        </w:rPr>
      </w:pPr>
    </w:p>
    <w:tbl>
      <w:tblPr>
        <w:bidiVisual/>
        <w:tblW w:w="10223" w:type="dxa"/>
        <w:tblInd w:w="-314" w:type="dxa"/>
        <w:tblLook w:val="04A0" w:firstRow="1" w:lastRow="0" w:firstColumn="1" w:lastColumn="0" w:noHBand="0" w:noVBand="1"/>
      </w:tblPr>
      <w:tblGrid>
        <w:gridCol w:w="734"/>
        <w:gridCol w:w="992"/>
        <w:gridCol w:w="1267"/>
        <w:gridCol w:w="3513"/>
        <w:gridCol w:w="3717"/>
      </w:tblGrid>
      <w:tr w:rsidR="00B55DD7" w:rsidRPr="00B55DD7" w:rsidTr="00B55DD7">
        <w:trPr>
          <w:trHeight w:val="315"/>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proofErr w:type="spellStart"/>
            <w:r w:rsidRPr="00B55DD7">
              <w:rPr>
                <w:rFonts w:ascii="Arial" w:hAnsi="Arial" w:cs="David" w:hint="cs"/>
                <w:b/>
                <w:bCs/>
                <w:color w:val="000000"/>
                <w:rtl/>
                <w:lang w:eastAsia="en-US"/>
              </w:rPr>
              <w:t>מס"ד</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סעיף</w:t>
            </w:r>
          </w:p>
        </w:tc>
        <w:tc>
          <w:tcPr>
            <w:tcW w:w="12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מכרז/מפרט</w:t>
            </w:r>
          </w:p>
        </w:tc>
        <w:tc>
          <w:tcPr>
            <w:tcW w:w="3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שאלה</w:t>
            </w:r>
          </w:p>
        </w:tc>
        <w:tc>
          <w:tcPr>
            <w:tcW w:w="3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תשובה</w:t>
            </w:r>
          </w:p>
        </w:tc>
      </w:tr>
      <w:tr w:rsidR="00B55DD7" w:rsidRPr="00B55DD7" w:rsidTr="00B55DD7">
        <w:trPr>
          <w:trHeight w:val="504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1</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2.3</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במפרט</w:t>
            </w:r>
          </w:p>
        </w:tc>
        <w:tc>
          <w:tcPr>
            <w:tcW w:w="3513"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xml:space="preserve">המכרז הוא למוט תאורה מתרומם מהבהב מגשר תאורה . בעניין חיבור המוט - הספק מציע מוט המתחבר לגשר התאורה כנדרש ועל כן אישור היבואן לחיבור אינו רלבנטי . באשר לאישור היבואן לחיבורים החשמליים - ליבואנים אין אינטרס ואין מחויבות לספק . הספק מתחייב לעבוד לפי כללי המקצוע שיכתיב היבואן ואולם כללים אלו צריכים להיקבע בין משטרת ישראל לבין היבואן . אחרת אין כל שוויון במכרז -המשטרה מעבירה למעשה לידי היבואן את ההחלטה מי יזכה במכרז באמצעות יכולתו לאשר תיק מוצר של ספק א ולסרב לאשר תיק מוצר של ספק ב וזאת ללא כל כללים מחייבים הניתנים לפיקוח  . אשר על כן מבוקש לקבוע כי הספק מתחייב לעמוד בכללי המקצוע שיכתיב היבואן  בתאום עם משטרת ישראל . </w:t>
            </w:r>
          </w:p>
        </w:tc>
        <w:tc>
          <w:tcPr>
            <w:tcW w:w="371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להלן סעיף 2.3 מעודכן " לכל דגם רכב  בו יותקן המוט , הספק יכין תיק מוצר מפורט הכולל שרטוטים וצילומים ואת אופן חיבור הגשר לרכב , הספק יחתים מהנדס מוסמך בתחום הרכב  על תיק המוצר לאישור אופן ההתקנה ותצורת החיבור ".</w:t>
            </w:r>
          </w:p>
        </w:tc>
      </w:tr>
      <w:tr w:rsidR="00B55DD7" w:rsidRPr="00B55DD7" w:rsidTr="00B55DD7">
        <w:trPr>
          <w:trHeight w:val="3647"/>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2</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2.4</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במפרט</w:t>
            </w:r>
          </w:p>
        </w:tc>
        <w:tc>
          <w:tcPr>
            <w:tcW w:w="3513"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xml:space="preserve">מעבדות מוסמכות אינן מאשרות מוצרים שאין להם תקינה . למוט המתרומם אין תקינה ועל כן לא ברור איזה אישור מעבדה נדרש . </w:t>
            </w:r>
          </w:p>
        </w:tc>
        <w:tc>
          <w:tcPr>
            <w:tcW w:w="371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להלן סעיף 2.4  מעודכן " הספק יציג אישור מהנדס מוסמך בתחום הרכב המאשר את אופן ההתקנה של המוט , תצורת העיגון לגשר , הברגים ואת העובדה שהמוט ומכלליו מותקנים באופן בטיחותי שאינו מהווה סכנה בטיחותית בשום אופן שהוא, כולל בנסיעה מבצעית ."</w:t>
            </w:r>
          </w:p>
        </w:tc>
      </w:tr>
      <w:tr w:rsidR="00B55DD7" w:rsidRPr="00B55DD7" w:rsidTr="00B55DD7">
        <w:trPr>
          <w:trHeight w:val="315"/>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proofErr w:type="spellStart"/>
            <w:r w:rsidRPr="00B55DD7">
              <w:rPr>
                <w:rFonts w:ascii="Arial" w:hAnsi="Arial" w:cs="David" w:hint="cs"/>
                <w:b/>
                <w:bCs/>
                <w:color w:val="000000"/>
                <w:rtl/>
                <w:lang w:eastAsia="en-US"/>
              </w:rPr>
              <w:lastRenderedPageBreak/>
              <w:t>מס"ד</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סעיף</w:t>
            </w:r>
          </w:p>
        </w:tc>
        <w:tc>
          <w:tcPr>
            <w:tcW w:w="12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מכרז/מפרט</w:t>
            </w:r>
          </w:p>
        </w:tc>
        <w:tc>
          <w:tcPr>
            <w:tcW w:w="3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שאלה</w:t>
            </w:r>
          </w:p>
        </w:tc>
        <w:tc>
          <w:tcPr>
            <w:tcW w:w="3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תשובה</w:t>
            </w:r>
          </w:p>
        </w:tc>
      </w:tr>
      <w:tr w:rsidR="00B55DD7" w:rsidRPr="00B55DD7" w:rsidTr="00B55DD7">
        <w:trPr>
          <w:trHeight w:val="2205"/>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8.1.1</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במפרט</w:t>
            </w:r>
          </w:p>
        </w:tc>
        <w:tc>
          <w:tcPr>
            <w:tcW w:w="35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הדרישה להצגת אב הטיפוס בתוך 15 ימים מדרישת משטרת ישראל אינה ריאלית . מבוקש לקבוע 30 ימים לפחות וזאת בשל הצורך בהצטיידות בחומרי גלם וחלקי חילוף.</w:t>
            </w:r>
          </w:p>
        </w:tc>
        <w:tc>
          <w:tcPr>
            <w:tcW w:w="3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xml:space="preserve">    להלן סעיף 8.1.1 מעודכן " משטרת ישראל מבקשת לקבל אב טיפוס של מוט מתרומם לצורך ביצוע בדיקת עמידה במפרט הנ"ל כמפורט בנספח ב', אב הטיפוס יוגש ע"י המציע בעל ההצעה הזולה ביותר תוך 30 ימים מדרישת משטרת ישראל ". </w:t>
            </w:r>
          </w:p>
        </w:tc>
      </w:tr>
      <w:tr w:rsidR="00B55DD7" w:rsidRPr="00B55DD7" w:rsidTr="00B55DD7">
        <w:trPr>
          <w:trHeight w:val="1260"/>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9.1</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במפרט</w:t>
            </w:r>
          </w:p>
        </w:tc>
        <w:tc>
          <w:tcPr>
            <w:tcW w:w="35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התקנת 15 מערכות בתוך 45 ימים מקבלת הזמנה מאושרת יוצרת לחץ עבודה – מבוקש שיקבע תוך 60 יום ממועד בו יינתן על ידי משטרת ישראל , בכתב , אישור דגם .</w:t>
            </w:r>
          </w:p>
        </w:tc>
        <w:tc>
          <w:tcPr>
            <w:tcW w:w="3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להלן סעיף 9.1 מעודכן " הספק מתחייב לספק ולהתקין עד 15 מערכות עד 60 ימים מקבלת הזמנה מאושרת במשרדו ".</w:t>
            </w:r>
          </w:p>
        </w:tc>
      </w:tr>
      <w:tr w:rsidR="00B55DD7" w:rsidRPr="00B55DD7" w:rsidTr="00B55DD7">
        <w:trPr>
          <w:trHeight w:val="126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15.3</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b/>
                <w:bCs/>
                <w:color w:val="000000"/>
                <w:lang w:eastAsia="en-US"/>
              </w:rPr>
            </w:pPr>
            <w:r w:rsidRPr="00B55DD7">
              <w:rPr>
                <w:rFonts w:ascii="Arial" w:hAnsi="Arial" w:cs="David" w:hint="cs"/>
                <w:b/>
                <w:bCs/>
                <w:color w:val="000000"/>
                <w:rtl/>
                <w:lang w:eastAsia="en-US"/>
              </w:rPr>
              <w:t>במכרז</w:t>
            </w:r>
          </w:p>
        </w:tc>
        <w:tc>
          <w:tcPr>
            <w:tcW w:w="3513"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w:t>
            </w:r>
          </w:p>
        </w:tc>
        <w:tc>
          <w:tcPr>
            <w:tcW w:w="3717" w:type="dxa"/>
            <w:tcBorders>
              <w:top w:val="nil"/>
              <w:left w:val="single" w:sz="4" w:space="0" w:color="auto"/>
              <w:bottom w:val="single" w:sz="4" w:space="0" w:color="auto"/>
              <w:right w:val="single" w:sz="4" w:space="0" w:color="auto"/>
            </w:tcBorders>
            <w:shd w:val="clear" w:color="auto" w:fill="auto"/>
            <w:vAlign w:val="center"/>
            <w:hideMark/>
          </w:tcPr>
          <w:p w:rsidR="00B55DD7" w:rsidRPr="00B55DD7" w:rsidRDefault="00B55DD7" w:rsidP="00B55DD7">
            <w:pPr>
              <w:jc w:val="center"/>
              <w:rPr>
                <w:rFonts w:ascii="Arial" w:hAnsi="Arial" w:cs="David"/>
                <w:color w:val="000000"/>
                <w:lang w:eastAsia="en-US"/>
              </w:rPr>
            </w:pPr>
            <w:r w:rsidRPr="00B55DD7">
              <w:rPr>
                <w:rFonts w:ascii="Arial" w:hAnsi="Arial" w:cs="David" w:hint="cs"/>
                <w:color w:val="000000"/>
                <w:rtl/>
                <w:lang w:eastAsia="en-US"/>
              </w:rPr>
              <w:t xml:space="preserve">בהמשך לתיקון סעיף 8.1.1 במפרט  אב הטיפוס יוגש ע"י המציע בעל ההצעה הזולה ביותר תוך 30 ימים מדרישת משטרת ישראל ". </w:t>
            </w:r>
          </w:p>
        </w:tc>
      </w:tr>
    </w:tbl>
    <w:p w:rsidR="00B55DD7" w:rsidRPr="00B55DD7" w:rsidRDefault="00B55DD7" w:rsidP="00B55DD7">
      <w:pPr>
        <w:tabs>
          <w:tab w:val="num" w:pos="1211"/>
          <w:tab w:val="left" w:pos="8550"/>
          <w:tab w:val="left" w:pos="9801"/>
        </w:tabs>
        <w:spacing w:line="360" w:lineRule="auto"/>
        <w:ind w:left="1489" w:right="170" w:hanging="2320"/>
        <w:jc w:val="center"/>
        <w:rPr>
          <w:noProof/>
          <w:rtl/>
          <w:lang w:eastAsia="en-US"/>
        </w:rPr>
      </w:pPr>
    </w:p>
    <w:p w:rsidR="00351DD1" w:rsidRDefault="00351DD1" w:rsidP="00351DD1">
      <w:pPr>
        <w:tabs>
          <w:tab w:val="num" w:pos="1211"/>
          <w:tab w:val="left" w:pos="8550"/>
        </w:tabs>
        <w:spacing w:line="360" w:lineRule="auto"/>
        <w:ind w:left="851" w:right="170" w:hanging="2043"/>
        <w:jc w:val="both"/>
        <w:rPr>
          <w:rFonts w:cs="David"/>
          <w:b/>
          <w:bCs/>
          <w:sz w:val="26"/>
          <w:szCs w:val="26"/>
          <w:rtl/>
          <w:lang w:eastAsia="en-US"/>
        </w:rPr>
      </w:pPr>
    </w:p>
    <w:p w:rsidR="00437308" w:rsidRDefault="00D40E26" w:rsidP="00D40E26">
      <w:pPr>
        <w:pStyle w:val="a8"/>
        <w:numPr>
          <w:ilvl w:val="0"/>
          <w:numId w:val="5"/>
        </w:numPr>
        <w:tabs>
          <w:tab w:val="num" w:pos="1211"/>
          <w:tab w:val="left" w:pos="8550"/>
        </w:tabs>
        <w:spacing w:line="360" w:lineRule="auto"/>
        <w:ind w:left="509" w:right="170" w:hanging="425"/>
        <w:jc w:val="both"/>
        <w:rPr>
          <w:rFonts w:cs="David"/>
          <w:b/>
          <w:bCs/>
          <w:sz w:val="26"/>
          <w:szCs w:val="26"/>
          <w:lang w:eastAsia="en-US"/>
        </w:rPr>
      </w:pPr>
      <w:r w:rsidRPr="00D40E26">
        <w:rPr>
          <w:rFonts w:cs="David" w:hint="cs"/>
          <w:b/>
          <w:bCs/>
          <w:sz w:val="28"/>
          <w:szCs w:val="28"/>
          <w:u w:val="single"/>
          <w:rtl/>
          <w:lang w:eastAsia="en-US"/>
        </w:rPr>
        <w:t>סיור ספקים</w:t>
      </w:r>
      <w:r>
        <w:rPr>
          <w:rFonts w:cs="David" w:hint="cs"/>
          <w:b/>
          <w:bCs/>
          <w:sz w:val="26"/>
          <w:szCs w:val="26"/>
          <w:rtl/>
          <w:lang w:eastAsia="en-US"/>
        </w:rPr>
        <w:t xml:space="preserve"> </w:t>
      </w:r>
      <w:r w:rsidR="00437308" w:rsidRPr="00D40E26">
        <w:rPr>
          <w:rFonts w:cs="David" w:hint="cs"/>
          <w:b/>
          <w:bCs/>
          <w:sz w:val="26"/>
          <w:szCs w:val="26"/>
          <w:rtl/>
          <w:lang w:eastAsia="en-US"/>
        </w:rPr>
        <w:t>ביום</w:t>
      </w:r>
      <w:r>
        <w:rPr>
          <w:rFonts w:cs="David" w:hint="cs"/>
          <w:b/>
          <w:bCs/>
          <w:sz w:val="26"/>
          <w:szCs w:val="26"/>
          <w:rtl/>
          <w:lang w:eastAsia="en-US"/>
        </w:rPr>
        <w:t xml:space="preserve"> חמישי </w:t>
      </w:r>
      <w:r w:rsidR="00437308" w:rsidRPr="00D40E26">
        <w:rPr>
          <w:rFonts w:cs="David" w:hint="cs"/>
          <w:b/>
          <w:bCs/>
          <w:sz w:val="26"/>
          <w:szCs w:val="26"/>
          <w:rtl/>
          <w:lang w:eastAsia="en-US"/>
        </w:rPr>
        <w:t xml:space="preserve"> 2</w:t>
      </w:r>
      <w:r w:rsidRPr="00D40E26">
        <w:rPr>
          <w:rFonts w:cs="David" w:hint="cs"/>
          <w:b/>
          <w:bCs/>
          <w:sz w:val="26"/>
          <w:szCs w:val="26"/>
          <w:rtl/>
          <w:lang w:eastAsia="en-US"/>
        </w:rPr>
        <w:t>9</w:t>
      </w:r>
      <w:r w:rsidR="00437308" w:rsidRPr="00D40E26">
        <w:rPr>
          <w:rFonts w:cs="David" w:hint="cs"/>
          <w:b/>
          <w:bCs/>
          <w:sz w:val="26"/>
          <w:szCs w:val="26"/>
          <w:rtl/>
          <w:lang w:eastAsia="en-US"/>
        </w:rPr>
        <w:t xml:space="preserve">.09.2016 בשעה </w:t>
      </w:r>
      <w:r w:rsidRPr="00D40E26">
        <w:rPr>
          <w:rFonts w:cs="David" w:hint="cs"/>
          <w:b/>
          <w:bCs/>
          <w:sz w:val="26"/>
          <w:szCs w:val="26"/>
          <w:rtl/>
          <w:lang w:eastAsia="en-US"/>
        </w:rPr>
        <w:t>10</w:t>
      </w:r>
      <w:r w:rsidR="00437308" w:rsidRPr="00D40E26">
        <w:rPr>
          <w:rFonts w:cs="David" w:hint="cs"/>
          <w:b/>
          <w:bCs/>
          <w:sz w:val="26"/>
          <w:szCs w:val="26"/>
          <w:rtl/>
          <w:lang w:eastAsia="en-US"/>
        </w:rPr>
        <w:t xml:space="preserve">:30 במגרש הרכב </w:t>
      </w:r>
      <w:r w:rsidRPr="00D40E26">
        <w:rPr>
          <w:rFonts w:cs="David" w:hint="cs"/>
          <w:b/>
          <w:bCs/>
          <w:sz w:val="26"/>
          <w:szCs w:val="26"/>
          <w:rtl/>
          <w:lang w:eastAsia="en-US"/>
        </w:rPr>
        <w:t xml:space="preserve">של אגף התנועה </w:t>
      </w:r>
      <w:r w:rsidR="00437308" w:rsidRPr="00D40E26">
        <w:rPr>
          <w:rFonts w:cs="David" w:hint="cs"/>
          <w:b/>
          <w:bCs/>
          <w:sz w:val="26"/>
          <w:szCs w:val="26"/>
          <w:rtl/>
          <w:lang w:eastAsia="en-US"/>
        </w:rPr>
        <w:t>בבית דגן</w:t>
      </w:r>
      <w:r w:rsidR="00437308">
        <w:rPr>
          <w:rFonts w:cs="David" w:hint="cs"/>
          <w:b/>
          <w:bCs/>
          <w:sz w:val="26"/>
          <w:szCs w:val="26"/>
          <w:rtl/>
          <w:lang w:eastAsia="en-US"/>
        </w:rPr>
        <w:t xml:space="preserve"> ,תוצג ניידת משטרה עם גשר תאורה אשר עליו יידרש הזוכה להרכיב את המוט </w:t>
      </w:r>
      <w:proofErr w:type="spellStart"/>
      <w:r w:rsidR="00437308">
        <w:rPr>
          <w:rFonts w:cs="David" w:hint="cs"/>
          <w:b/>
          <w:bCs/>
          <w:sz w:val="26"/>
          <w:szCs w:val="26"/>
          <w:rtl/>
          <w:lang w:eastAsia="en-US"/>
        </w:rPr>
        <w:t>היעודי</w:t>
      </w:r>
      <w:proofErr w:type="spellEnd"/>
      <w:r w:rsidR="00437308">
        <w:rPr>
          <w:rFonts w:cs="David" w:hint="cs"/>
          <w:b/>
          <w:bCs/>
          <w:sz w:val="26"/>
          <w:szCs w:val="26"/>
          <w:rtl/>
          <w:lang w:eastAsia="en-US"/>
        </w:rPr>
        <w:t xml:space="preserve"> כמפורט במכרז והמפרט הנ"ל</w:t>
      </w:r>
      <w:r>
        <w:rPr>
          <w:rFonts w:cs="David" w:hint="cs"/>
          <w:b/>
          <w:bCs/>
          <w:sz w:val="26"/>
          <w:szCs w:val="26"/>
          <w:rtl/>
          <w:lang w:eastAsia="en-US"/>
        </w:rPr>
        <w:t xml:space="preserve">, איש הקשר במקום הינו </w:t>
      </w:r>
      <w:proofErr w:type="spellStart"/>
      <w:r>
        <w:rPr>
          <w:rFonts w:cs="David" w:hint="cs"/>
          <w:b/>
          <w:bCs/>
          <w:sz w:val="26"/>
          <w:szCs w:val="26"/>
          <w:rtl/>
          <w:lang w:eastAsia="en-US"/>
        </w:rPr>
        <w:t>רפק</w:t>
      </w:r>
      <w:proofErr w:type="spellEnd"/>
      <w:r>
        <w:rPr>
          <w:rFonts w:cs="David" w:hint="cs"/>
          <w:b/>
          <w:bCs/>
          <w:sz w:val="26"/>
          <w:szCs w:val="26"/>
          <w:rtl/>
          <w:lang w:eastAsia="en-US"/>
        </w:rPr>
        <w:t xml:space="preserve"> אבירן עובדיה נייד 050-5071651.</w:t>
      </w:r>
    </w:p>
    <w:p w:rsidR="00D40E26" w:rsidRDefault="00D40E26" w:rsidP="00D40E26">
      <w:pPr>
        <w:pStyle w:val="a8"/>
        <w:tabs>
          <w:tab w:val="num" w:pos="1211"/>
          <w:tab w:val="left" w:pos="7533"/>
          <w:tab w:val="left" w:pos="8550"/>
        </w:tabs>
        <w:spacing w:line="360" w:lineRule="auto"/>
        <w:ind w:left="509" w:right="-709"/>
        <w:jc w:val="both"/>
        <w:rPr>
          <w:rFonts w:cs="David"/>
          <w:b/>
          <w:bCs/>
          <w:sz w:val="28"/>
          <w:szCs w:val="28"/>
          <w:u w:val="single"/>
          <w:rtl/>
          <w:lang w:eastAsia="en-US"/>
        </w:rPr>
      </w:pPr>
      <w:r w:rsidRPr="00D40E26">
        <w:rPr>
          <w:rFonts w:cs="David" w:hint="cs"/>
          <w:b/>
          <w:bCs/>
          <w:sz w:val="28"/>
          <w:szCs w:val="28"/>
          <w:u w:val="single"/>
          <w:rtl/>
          <w:lang w:eastAsia="en-US"/>
        </w:rPr>
        <w:t>לתאום ובקשת הגעה יש למלא אחר התנאים כאמור בסעיף 10 למכרז.</w:t>
      </w:r>
    </w:p>
    <w:p w:rsidR="00D40E26" w:rsidRPr="00D40E26" w:rsidRDefault="00D40E26" w:rsidP="00D40E26">
      <w:pPr>
        <w:pStyle w:val="a8"/>
        <w:tabs>
          <w:tab w:val="num" w:pos="1211"/>
          <w:tab w:val="left" w:pos="7533"/>
          <w:tab w:val="left" w:pos="8550"/>
        </w:tabs>
        <w:spacing w:line="360" w:lineRule="auto"/>
        <w:ind w:left="509" w:right="-709"/>
        <w:jc w:val="both"/>
        <w:rPr>
          <w:rFonts w:cs="David"/>
          <w:b/>
          <w:bCs/>
          <w:sz w:val="28"/>
          <w:szCs w:val="28"/>
          <w:u w:val="single"/>
          <w:lang w:eastAsia="en-US"/>
        </w:rPr>
      </w:pPr>
    </w:p>
    <w:p w:rsidR="00D40E26" w:rsidRPr="002F732C" w:rsidRDefault="00D40E26" w:rsidP="002F732C">
      <w:pPr>
        <w:pStyle w:val="a8"/>
        <w:numPr>
          <w:ilvl w:val="0"/>
          <w:numId w:val="5"/>
        </w:numPr>
        <w:tabs>
          <w:tab w:val="num" w:pos="1211"/>
          <w:tab w:val="left" w:pos="8550"/>
        </w:tabs>
        <w:spacing w:line="360" w:lineRule="auto"/>
        <w:ind w:right="170"/>
        <w:jc w:val="both"/>
        <w:rPr>
          <w:rFonts w:cs="David"/>
          <w:b/>
          <w:bCs/>
          <w:sz w:val="26"/>
          <w:szCs w:val="26"/>
          <w:lang w:eastAsia="en-US"/>
        </w:rPr>
      </w:pPr>
      <w:r w:rsidRPr="00351DD1">
        <w:rPr>
          <w:rFonts w:cs="David" w:hint="cs"/>
          <w:b/>
          <w:bCs/>
          <w:sz w:val="26"/>
          <w:szCs w:val="26"/>
          <w:rtl/>
          <w:lang w:eastAsia="en-US"/>
        </w:rPr>
        <w:t xml:space="preserve">הרינו לעדכן כי המועד האחרון להגשת הצעות במכרז שבנדון, נדחה </w:t>
      </w:r>
      <w:r>
        <w:rPr>
          <w:rFonts w:cs="David" w:hint="cs"/>
          <w:b/>
          <w:bCs/>
          <w:sz w:val="26"/>
          <w:szCs w:val="26"/>
          <w:rtl/>
          <w:lang w:eastAsia="en-US"/>
        </w:rPr>
        <w:t xml:space="preserve">      </w:t>
      </w:r>
      <w:r>
        <w:rPr>
          <w:rFonts w:cs="David"/>
          <w:b/>
          <w:bCs/>
          <w:sz w:val="26"/>
          <w:szCs w:val="26"/>
          <w:rtl/>
          <w:lang w:eastAsia="en-US"/>
        </w:rPr>
        <w:br/>
      </w:r>
      <w:r>
        <w:rPr>
          <w:rFonts w:cs="David" w:hint="cs"/>
          <w:b/>
          <w:bCs/>
          <w:sz w:val="26"/>
          <w:szCs w:val="26"/>
          <w:rtl/>
          <w:lang w:eastAsia="en-US"/>
        </w:rPr>
        <w:t xml:space="preserve">   </w:t>
      </w:r>
      <w:r w:rsidRPr="00351DD1">
        <w:rPr>
          <w:rFonts w:cs="David" w:hint="cs"/>
          <w:b/>
          <w:bCs/>
          <w:sz w:val="26"/>
          <w:szCs w:val="26"/>
          <w:rtl/>
          <w:lang w:eastAsia="en-US"/>
        </w:rPr>
        <w:t>לתאריך 25</w:t>
      </w:r>
      <w:r w:rsidRPr="00351DD1">
        <w:rPr>
          <w:rFonts w:cs="David"/>
          <w:b/>
          <w:bCs/>
          <w:sz w:val="26"/>
          <w:szCs w:val="26"/>
          <w:rtl/>
          <w:lang w:eastAsia="en-US"/>
        </w:rPr>
        <w:t>.10.2016</w:t>
      </w:r>
      <w:r>
        <w:rPr>
          <w:rFonts w:cs="David" w:hint="cs"/>
          <w:b/>
          <w:bCs/>
          <w:sz w:val="26"/>
          <w:szCs w:val="26"/>
          <w:rtl/>
          <w:lang w:eastAsia="en-US"/>
        </w:rPr>
        <w:t xml:space="preserve">  </w:t>
      </w:r>
      <w:r w:rsidRPr="00351DD1">
        <w:rPr>
          <w:rFonts w:cs="David"/>
          <w:b/>
          <w:bCs/>
          <w:sz w:val="26"/>
          <w:szCs w:val="26"/>
          <w:rtl/>
          <w:lang w:eastAsia="en-US"/>
        </w:rPr>
        <w:t xml:space="preserve"> </w:t>
      </w:r>
      <w:r w:rsidRPr="00351DD1">
        <w:rPr>
          <w:rFonts w:cs="David" w:hint="cs"/>
          <w:b/>
          <w:bCs/>
          <w:sz w:val="26"/>
          <w:szCs w:val="26"/>
          <w:rtl/>
          <w:lang w:eastAsia="en-US"/>
        </w:rPr>
        <w:t>עד השעה 14:00.</w:t>
      </w:r>
    </w:p>
    <w:p w:rsidR="007C2809" w:rsidRPr="00351DD1" w:rsidRDefault="00AA2973" w:rsidP="00351DD1">
      <w:pPr>
        <w:pStyle w:val="a8"/>
        <w:numPr>
          <w:ilvl w:val="0"/>
          <w:numId w:val="5"/>
        </w:numPr>
        <w:tabs>
          <w:tab w:val="left" w:pos="8550"/>
        </w:tabs>
        <w:spacing w:line="360" w:lineRule="auto"/>
        <w:ind w:right="170"/>
        <w:jc w:val="both"/>
        <w:rPr>
          <w:rFonts w:cs="David"/>
          <w:sz w:val="26"/>
          <w:szCs w:val="26"/>
          <w:lang w:eastAsia="en-US"/>
        </w:rPr>
      </w:pPr>
      <w:r w:rsidRPr="00351DD1">
        <w:rPr>
          <w:rFonts w:cs="David" w:hint="cs"/>
          <w:sz w:val="26"/>
          <w:szCs w:val="26"/>
          <w:rtl/>
          <w:lang w:eastAsia="en-US"/>
        </w:rPr>
        <w:t>ביתר תנאי המכרז לא חל כל שינוי</w:t>
      </w:r>
      <w:r w:rsidR="007C2809" w:rsidRPr="00351DD1">
        <w:rPr>
          <w:rFonts w:cs="David" w:hint="cs"/>
          <w:sz w:val="26"/>
          <w:szCs w:val="26"/>
          <w:rtl/>
          <w:lang w:eastAsia="en-US"/>
        </w:rPr>
        <w:t>.</w:t>
      </w:r>
    </w:p>
    <w:p w:rsidR="007C2809" w:rsidRPr="00AA2973" w:rsidRDefault="007C2809" w:rsidP="007C2809">
      <w:pPr>
        <w:pStyle w:val="a8"/>
        <w:rPr>
          <w:rFonts w:cs="David"/>
          <w:sz w:val="26"/>
          <w:szCs w:val="26"/>
          <w:rtl/>
          <w:lang w:eastAsia="en-US"/>
        </w:rPr>
      </w:pPr>
    </w:p>
    <w:p w:rsidR="00CF2FBD" w:rsidRPr="00CF2FBD" w:rsidRDefault="00E269F4" w:rsidP="00CF2FBD">
      <w:pPr>
        <w:ind w:left="4320" w:firstLine="720"/>
        <w:rPr>
          <w:rFonts w:cs="David"/>
          <w:sz w:val="26"/>
          <w:szCs w:val="26"/>
          <w:rtl/>
        </w:rPr>
      </w:pPr>
      <w:r>
        <w:rPr>
          <w:rFonts w:cs="David" w:hint="cs"/>
          <w:sz w:val="26"/>
          <w:szCs w:val="26"/>
          <w:rtl/>
        </w:rPr>
        <w:t xml:space="preserve">                                                  </w:t>
      </w:r>
      <w:r w:rsidR="00CF2FBD" w:rsidRPr="00CF2FBD">
        <w:rPr>
          <w:rFonts w:cs="David" w:hint="cs"/>
          <w:sz w:val="26"/>
          <w:szCs w:val="26"/>
          <w:rtl/>
        </w:rPr>
        <w:t>בברכה,</w:t>
      </w:r>
      <w:r w:rsidR="00CF2FBD" w:rsidRPr="00CF2FBD">
        <w:rPr>
          <w:rFonts w:cs="David"/>
          <w:sz w:val="26"/>
          <w:szCs w:val="26"/>
        </w:rPr>
        <w:tab/>
      </w:r>
    </w:p>
    <w:p w:rsidR="00CF2FBD" w:rsidRPr="00CF2FBD" w:rsidRDefault="00CF2FBD" w:rsidP="00351DD1">
      <w:pPr>
        <w:ind w:left="4320" w:firstLine="720"/>
        <w:rPr>
          <w:rFonts w:cs="David"/>
          <w:b/>
          <w:bCs/>
          <w:sz w:val="26"/>
          <w:szCs w:val="26"/>
          <w:rtl/>
        </w:rPr>
      </w:pPr>
      <w:r w:rsidRPr="00CF2FBD">
        <w:rPr>
          <w:rFonts w:cs="David"/>
          <w:sz w:val="26"/>
          <w:szCs w:val="26"/>
        </w:rPr>
        <w:tab/>
      </w:r>
      <w:r w:rsidRPr="00CF2FBD">
        <w:rPr>
          <w:rFonts w:cs="David"/>
          <w:sz w:val="26"/>
          <w:szCs w:val="26"/>
        </w:rPr>
        <w:tab/>
      </w:r>
      <w:r w:rsidRPr="00CF2FBD">
        <w:rPr>
          <w:rFonts w:cs="David"/>
          <w:sz w:val="26"/>
          <w:szCs w:val="26"/>
        </w:rPr>
        <w:tab/>
      </w:r>
      <w:r w:rsidRPr="00CF2FBD">
        <w:rPr>
          <w:rFonts w:cs="David"/>
          <w:sz w:val="26"/>
          <w:szCs w:val="26"/>
        </w:rPr>
        <w:tab/>
      </w:r>
      <w:r w:rsidR="00351DD1">
        <w:rPr>
          <w:rFonts w:cs="David" w:hint="cs"/>
          <w:sz w:val="26"/>
          <w:szCs w:val="26"/>
          <w:rtl/>
        </w:rPr>
        <w:t>אורן אברהם</w:t>
      </w:r>
      <w:r w:rsidRPr="00CF2FBD">
        <w:rPr>
          <w:rFonts w:cs="David" w:hint="cs"/>
          <w:sz w:val="26"/>
          <w:szCs w:val="26"/>
          <w:rtl/>
        </w:rPr>
        <w:t>,     פקד</w:t>
      </w:r>
      <w:r w:rsidRPr="00CF2FBD">
        <w:rPr>
          <w:rFonts w:cs="David"/>
          <w:sz w:val="26"/>
          <w:szCs w:val="26"/>
        </w:rPr>
        <w:tab/>
      </w:r>
      <w:r w:rsidRPr="00CF2FBD">
        <w:rPr>
          <w:rFonts w:cs="David"/>
          <w:sz w:val="26"/>
          <w:szCs w:val="26"/>
        </w:rPr>
        <w:tab/>
      </w:r>
      <w:r w:rsidRPr="00CF2FBD">
        <w:rPr>
          <w:rFonts w:cs="David"/>
          <w:sz w:val="26"/>
          <w:szCs w:val="26"/>
        </w:rPr>
        <w:tab/>
      </w:r>
      <w:r w:rsidR="00E269F4">
        <w:rPr>
          <w:rFonts w:cs="David"/>
          <w:sz w:val="26"/>
          <w:szCs w:val="26"/>
        </w:rPr>
        <w:t xml:space="preserve">   </w:t>
      </w:r>
      <w:r w:rsidR="00B55DD7">
        <w:rPr>
          <w:rFonts w:cs="David"/>
          <w:sz w:val="26"/>
          <w:szCs w:val="26"/>
        </w:rPr>
        <w:t xml:space="preserve">              </w:t>
      </w:r>
      <w:r w:rsidR="00E269F4">
        <w:rPr>
          <w:rFonts w:cs="David"/>
          <w:sz w:val="26"/>
          <w:szCs w:val="26"/>
        </w:rPr>
        <w:t xml:space="preserve">                      </w:t>
      </w:r>
      <w:r w:rsidRPr="00CF2FBD">
        <w:rPr>
          <w:rFonts w:cs="David" w:hint="cs"/>
          <w:sz w:val="26"/>
          <w:szCs w:val="26"/>
          <w:rtl/>
        </w:rPr>
        <w:t>קמ"ד מסחר/</w:t>
      </w:r>
      <w:proofErr w:type="spellStart"/>
      <w:r w:rsidRPr="00CF2FBD">
        <w:rPr>
          <w:rFonts w:cs="David" w:hint="cs"/>
          <w:sz w:val="26"/>
          <w:szCs w:val="26"/>
          <w:rtl/>
        </w:rPr>
        <w:t>מרו"ם</w:t>
      </w:r>
      <w:proofErr w:type="spellEnd"/>
    </w:p>
    <w:sectPr w:rsidR="00CF2FBD" w:rsidRPr="00CF2FBD" w:rsidSect="00B55DD7">
      <w:headerReference w:type="default" r:id="rId8"/>
      <w:footerReference w:type="default" r:id="rId9"/>
      <w:headerReference w:type="first" r:id="rId10"/>
      <w:footerReference w:type="first" r:id="rId11"/>
      <w:pgSz w:w="12240" w:h="15840" w:code="1"/>
      <w:pgMar w:top="1440" w:right="1588" w:bottom="1440" w:left="3119"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5DD7" w:rsidRDefault="00B55DD7">
      <w:r>
        <w:separator/>
      </w:r>
    </w:p>
  </w:endnote>
  <w:endnote w:type="continuationSeparator" w:id="0">
    <w:p w:rsidR="00B55DD7" w:rsidRDefault="00B55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221"/>
      <w:gridCol w:w="4012"/>
      <w:gridCol w:w="1516"/>
    </w:tblGrid>
    <w:tr w:rsidR="00B55DD7" w:rsidTr="00B55DD7">
      <w:trPr>
        <w:trHeight w:hRule="exact" w:val="340"/>
      </w:trPr>
      <w:tc>
        <w:tcPr>
          <w:tcW w:w="8725" w:type="dxa"/>
          <w:gridSpan w:val="3"/>
          <w:tcBorders>
            <w:top w:val="double" w:sz="4" w:space="0" w:color="auto"/>
          </w:tcBorders>
          <w:shd w:val="clear" w:color="auto" w:fill="auto"/>
          <w:vAlign w:val="center"/>
        </w:tcPr>
        <w:p w:rsidR="00B55DD7" w:rsidRPr="00A83F8C" w:rsidRDefault="00B55DD7" w:rsidP="00B55DD7">
          <w:pPr>
            <w:pStyle w:val="a5"/>
            <w:jc w:val="center"/>
            <w:rPr>
              <w:rFonts w:ascii="Arial" w:hAnsi="Arial" w:cs="David"/>
              <w:sz w:val="26"/>
              <w:szCs w:val="26"/>
              <w:rtl/>
            </w:rPr>
          </w:pPr>
          <w:r w:rsidRPr="00A83F8C">
            <w:rPr>
              <w:rFonts w:ascii="Arial" w:hAnsi="Arial" w:cs="David" w:hint="cs"/>
              <w:sz w:val="26"/>
              <w:szCs w:val="26"/>
              <w:rtl/>
            </w:rPr>
            <w:t xml:space="preserve">כתובתנו: </w:t>
          </w:r>
          <w:r w:rsidRPr="00A83F8C">
            <w:rPr>
              <w:rFonts w:ascii="Arial" w:hAnsi="Arial" w:cs="David"/>
              <w:sz w:val="26"/>
              <w:szCs w:val="26"/>
              <w:rtl/>
            </w:rPr>
            <w:t>רח' בעלי המלאכה 41, א.ת</w:t>
          </w:r>
          <w:r w:rsidRPr="00A83F8C">
            <w:rPr>
              <w:rFonts w:ascii="Arial" w:hAnsi="Arial" w:cs="David" w:hint="cs"/>
              <w:sz w:val="26"/>
              <w:szCs w:val="26"/>
              <w:rtl/>
            </w:rPr>
            <w:t>.</w:t>
          </w:r>
          <w:r w:rsidRPr="00A83F8C">
            <w:rPr>
              <w:rFonts w:ascii="Arial" w:hAnsi="Arial" w:cs="David"/>
              <w:sz w:val="26"/>
              <w:szCs w:val="26"/>
              <w:rtl/>
            </w:rPr>
            <w:t xml:space="preserve"> רמלה</w:t>
          </w:r>
        </w:p>
      </w:tc>
    </w:tr>
    <w:tr w:rsidR="00B55DD7" w:rsidTr="00B55DD7">
      <w:tc>
        <w:tcPr>
          <w:tcW w:w="2350" w:type="dxa"/>
          <w:shd w:val="clear" w:color="auto" w:fill="auto"/>
          <w:vAlign w:val="center"/>
        </w:tcPr>
        <w:p w:rsidR="00B55DD7" w:rsidRDefault="00B55DD7" w:rsidP="00B55DD7">
          <w:pPr>
            <w:pStyle w:val="a5"/>
            <w:jc w:val="center"/>
            <w:rPr>
              <w:rtl/>
            </w:rPr>
          </w:pPr>
          <w:r>
            <w:rPr>
              <w:rFonts w:ascii="David" w:hAnsi="David" w:cs="David" w:hint="cs"/>
              <w:noProof/>
              <w:sz w:val="26"/>
              <w:szCs w:val="26"/>
              <w:lang w:eastAsia="en-US"/>
            </w:rPr>
            <w:drawing>
              <wp:inline distT="0" distB="0" distL="0" distR="0" wp14:anchorId="6AF545FC" wp14:editId="5E8ACF0E">
                <wp:extent cx="822392" cy="572493"/>
                <wp:effectExtent l="0" t="0" r="0" b="0"/>
                <wp:docPr id="7" name="תמונה 7" descr="סמל את''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סמל את''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3610" cy="573341"/>
                        </a:xfrm>
                        <a:prstGeom prst="rect">
                          <a:avLst/>
                        </a:prstGeom>
                        <a:noFill/>
                        <a:ln>
                          <a:noFill/>
                        </a:ln>
                      </pic:spPr>
                    </pic:pic>
                  </a:graphicData>
                </a:graphic>
              </wp:inline>
            </w:drawing>
          </w:r>
        </w:p>
      </w:tc>
      <w:tc>
        <w:tcPr>
          <w:tcW w:w="4700" w:type="dxa"/>
          <w:shd w:val="clear" w:color="auto" w:fill="auto"/>
          <w:vAlign w:val="center"/>
        </w:tcPr>
        <w:p w:rsidR="00B55DD7" w:rsidRDefault="00B55DD7" w:rsidP="00B55DD7">
          <w:pPr>
            <w:pStyle w:val="a5"/>
            <w:jc w:val="center"/>
            <w:rPr>
              <w:rtl/>
            </w:rPr>
          </w:pPr>
        </w:p>
      </w:tc>
      <w:tc>
        <w:tcPr>
          <w:tcW w:w="1675" w:type="dxa"/>
          <w:shd w:val="clear" w:color="auto" w:fill="auto"/>
        </w:tcPr>
        <w:p w:rsidR="00B55DD7" w:rsidRPr="001B4985" w:rsidRDefault="00B55DD7" w:rsidP="00B55DD7">
          <w:pPr>
            <w:pStyle w:val="a5"/>
            <w:jc w:val="right"/>
            <w:rPr>
              <w:rFonts w:ascii="Arial" w:hAnsi="Arial" w:cs="Arial"/>
              <w:sz w:val="22"/>
              <w:szCs w:val="22"/>
              <w:rtl/>
            </w:rPr>
          </w:pPr>
        </w:p>
        <w:p w:rsidR="00B55DD7" w:rsidRPr="00A83F8C" w:rsidRDefault="00B55DD7" w:rsidP="00B55DD7">
          <w:pPr>
            <w:pStyle w:val="a5"/>
            <w:ind w:left="149" w:hanging="149"/>
            <w:jc w:val="right"/>
            <w:rPr>
              <w:rFonts w:cs="David"/>
              <w:rtl/>
            </w:rPr>
          </w:pPr>
          <w:r w:rsidRPr="00A83F8C">
            <w:rPr>
              <w:rFonts w:ascii="Arial" w:hAnsi="Arial" w:cs="David" w:hint="cs"/>
              <w:sz w:val="22"/>
              <w:szCs w:val="22"/>
              <w:rtl/>
            </w:rPr>
            <w:t xml:space="preserve"> </w:t>
          </w:r>
          <w:r w:rsidRPr="00A83F8C">
            <w:rPr>
              <w:rFonts w:ascii="Arial" w:hAnsi="Arial" w:cs="David"/>
              <w:sz w:val="22"/>
              <w:szCs w:val="22"/>
              <w:rtl/>
            </w:rPr>
            <w:t xml:space="preserve">עמוד </w:t>
          </w:r>
          <w:r w:rsidRPr="00A83F8C">
            <w:rPr>
              <w:rStyle w:val="a7"/>
              <w:rFonts w:ascii="Arial" w:hAnsi="Arial" w:cs="David"/>
              <w:sz w:val="22"/>
              <w:szCs w:val="22"/>
            </w:rPr>
            <w:fldChar w:fldCharType="begin"/>
          </w:r>
          <w:r w:rsidRPr="00A83F8C">
            <w:rPr>
              <w:rStyle w:val="a7"/>
              <w:rFonts w:ascii="Arial" w:hAnsi="Arial" w:cs="David"/>
              <w:sz w:val="22"/>
              <w:szCs w:val="22"/>
            </w:rPr>
            <w:instrText xml:space="preserve"> PAGE </w:instrText>
          </w:r>
          <w:r w:rsidRPr="00A83F8C">
            <w:rPr>
              <w:rStyle w:val="a7"/>
              <w:rFonts w:ascii="Arial" w:hAnsi="Arial" w:cs="David"/>
              <w:sz w:val="22"/>
              <w:szCs w:val="22"/>
            </w:rPr>
            <w:fldChar w:fldCharType="separate"/>
          </w:r>
          <w:r w:rsidR="0001248D">
            <w:rPr>
              <w:rStyle w:val="a7"/>
              <w:rFonts w:ascii="Arial" w:hAnsi="Arial" w:cs="David"/>
              <w:noProof/>
              <w:sz w:val="22"/>
              <w:szCs w:val="22"/>
              <w:rtl/>
            </w:rPr>
            <w:t>1</w:t>
          </w:r>
          <w:r w:rsidRPr="00A83F8C">
            <w:rPr>
              <w:rStyle w:val="a7"/>
              <w:rFonts w:ascii="Arial" w:hAnsi="Arial" w:cs="David"/>
              <w:sz w:val="22"/>
              <w:szCs w:val="22"/>
            </w:rPr>
            <w:fldChar w:fldCharType="end"/>
          </w:r>
          <w:r w:rsidRPr="00A83F8C">
            <w:rPr>
              <w:rFonts w:ascii="Arial" w:hAnsi="Arial" w:cs="David"/>
              <w:sz w:val="22"/>
              <w:szCs w:val="22"/>
              <w:rtl/>
            </w:rPr>
            <w:t xml:space="preserve"> מתוך </w:t>
          </w:r>
          <w:r w:rsidRPr="00A83F8C">
            <w:rPr>
              <w:rStyle w:val="a7"/>
              <w:rFonts w:ascii="Arial" w:hAnsi="Arial" w:cs="David"/>
              <w:sz w:val="22"/>
              <w:szCs w:val="22"/>
            </w:rPr>
            <w:fldChar w:fldCharType="begin"/>
          </w:r>
          <w:r w:rsidRPr="00A83F8C">
            <w:rPr>
              <w:rStyle w:val="a7"/>
              <w:rFonts w:ascii="Arial" w:hAnsi="Arial" w:cs="David"/>
              <w:sz w:val="22"/>
              <w:szCs w:val="22"/>
            </w:rPr>
            <w:instrText xml:space="preserve"> NUMPAGES </w:instrText>
          </w:r>
          <w:r w:rsidRPr="00A83F8C">
            <w:rPr>
              <w:rStyle w:val="a7"/>
              <w:rFonts w:ascii="Arial" w:hAnsi="Arial" w:cs="David"/>
              <w:sz w:val="22"/>
              <w:szCs w:val="22"/>
            </w:rPr>
            <w:fldChar w:fldCharType="separate"/>
          </w:r>
          <w:r w:rsidR="0001248D">
            <w:rPr>
              <w:rStyle w:val="a7"/>
              <w:rFonts w:ascii="Arial" w:hAnsi="Arial" w:cs="David"/>
              <w:noProof/>
              <w:sz w:val="22"/>
              <w:szCs w:val="22"/>
              <w:rtl/>
            </w:rPr>
            <w:t>2</w:t>
          </w:r>
          <w:r w:rsidRPr="00A83F8C">
            <w:rPr>
              <w:rStyle w:val="a7"/>
              <w:rFonts w:ascii="Arial" w:hAnsi="Arial" w:cs="David"/>
              <w:sz w:val="22"/>
              <w:szCs w:val="22"/>
            </w:rPr>
            <w:fldChar w:fldCharType="end"/>
          </w:r>
        </w:p>
      </w:tc>
    </w:tr>
  </w:tbl>
  <w:p w:rsidR="00B55DD7" w:rsidRPr="00751DF0" w:rsidRDefault="00B55DD7" w:rsidP="00B55DD7">
    <w:pPr>
      <w:pStyle w:val="a5"/>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7749"/>
    </w:tblGrid>
    <w:tr w:rsidR="00B55DD7">
      <w:trPr>
        <w:trHeight w:hRule="exact" w:val="57"/>
      </w:trPr>
      <w:tc>
        <w:tcPr>
          <w:tcW w:w="9400" w:type="dxa"/>
          <w:tcBorders>
            <w:top w:val="double" w:sz="4" w:space="0" w:color="auto"/>
          </w:tcBorders>
          <w:shd w:val="clear" w:color="auto" w:fill="auto"/>
        </w:tcPr>
        <w:p w:rsidR="00B55DD7" w:rsidRDefault="00B55DD7" w:rsidP="00B55DD7">
          <w:pPr>
            <w:pStyle w:val="a5"/>
            <w:jc w:val="center"/>
            <w:rPr>
              <w:rtl/>
            </w:rPr>
          </w:pPr>
        </w:p>
      </w:tc>
    </w:tr>
    <w:tr w:rsidR="00B55DD7">
      <w:tc>
        <w:tcPr>
          <w:tcW w:w="9400" w:type="dxa"/>
          <w:shd w:val="clear" w:color="auto" w:fill="auto"/>
          <w:vAlign w:val="center"/>
        </w:tcPr>
        <w:p w:rsidR="00B55DD7" w:rsidRDefault="00B55DD7" w:rsidP="00B55DD7">
          <w:pPr>
            <w:pStyle w:val="a5"/>
            <w:jc w:val="right"/>
            <w:rPr>
              <w:rtl/>
            </w:rPr>
          </w:pPr>
          <w:r w:rsidRPr="001B4985">
            <w:rPr>
              <w:rFonts w:ascii="Arial" w:hAnsi="Arial" w:cs="Arial"/>
              <w:sz w:val="22"/>
              <w:szCs w:val="22"/>
              <w:rtl/>
            </w:rPr>
            <w:t xml:space="preserve">עמוד </w:t>
          </w:r>
          <w:r w:rsidRPr="001B4985">
            <w:rPr>
              <w:rStyle w:val="a7"/>
              <w:rFonts w:ascii="Arial" w:hAnsi="Arial" w:cs="Arial"/>
              <w:sz w:val="22"/>
              <w:szCs w:val="22"/>
            </w:rPr>
            <w:fldChar w:fldCharType="begin"/>
          </w:r>
          <w:r w:rsidRPr="001B4985">
            <w:rPr>
              <w:rStyle w:val="a7"/>
              <w:rFonts w:ascii="Arial" w:hAnsi="Arial" w:cs="Arial"/>
              <w:sz w:val="22"/>
              <w:szCs w:val="22"/>
            </w:rPr>
            <w:instrText xml:space="preserve"> PAGE </w:instrText>
          </w:r>
          <w:r w:rsidRPr="001B4985">
            <w:rPr>
              <w:rStyle w:val="a7"/>
              <w:rFonts w:ascii="Arial" w:hAnsi="Arial" w:cs="Arial"/>
              <w:sz w:val="22"/>
              <w:szCs w:val="22"/>
            </w:rPr>
            <w:fldChar w:fldCharType="separate"/>
          </w:r>
          <w:r w:rsidRPr="001B4985">
            <w:rPr>
              <w:rStyle w:val="a7"/>
              <w:rFonts w:ascii="Arial" w:hAnsi="Arial" w:cs="Arial"/>
              <w:noProof/>
              <w:sz w:val="22"/>
              <w:szCs w:val="22"/>
              <w:rtl/>
            </w:rPr>
            <w:t>1</w:t>
          </w:r>
          <w:r w:rsidRPr="001B4985">
            <w:rPr>
              <w:rStyle w:val="a7"/>
              <w:rFonts w:ascii="Arial" w:hAnsi="Arial" w:cs="Arial"/>
              <w:sz w:val="22"/>
              <w:szCs w:val="22"/>
            </w:rPr>
            <w:fldChar w:fldCharType="end"/>
          </w:r>
          <w:r w:rsidRPr="001B4985">
            <w:rPr>
              <w:rFonts w:ascii="Arial" w:hAnsi="Arial" w:cs="Arial"/>
              <w:sz w:val="22"/>
              <w:szCs w:val="22"/>
              <w:rtl/>
            </w:rPr>
            <w:t xml:space="preserve"> מתוך </w:t>
          </w:r>
          <w:r w:rsidRPr="001B4985">
            <w:rPr>
              <w:rStyle w:val="a7"/>
              <w:rFonts w:ascii="Arial" w:hAnsi="Arial" w:cs="Arial"/>
              <w:sz w:val="22"/>
              <w:szCs w:val="22"/>
            </w:rPr>
            <w:fldChar w:fldCharType="begin"/>
          </w:r>
          <w:r w:rsidRPr="001B4985">
            <w:rPr>
              <w:rStyle w:val="a7"/>
              <w:rFonts w:ascii="Arial" w:hAnsi="Arial" w:cs="Arial"/>
              <w:sz w:val="22"/>
              <w:szCs w:val="22"/>
            </w:rPr>
            <w:instrText xml:space="preserve"> NUMPAGES </w:instrText>
          </w:r>
          <w:r w:rsidRPr="001B4985">
            <w:rPr>
              <w:rStyle w:val="a7"/>
              <w:rFonts w:ascii="Arial" w:hAnsi="Arial" w:cs="Arial"/>
              <w:sz w:val="22"/>
              <w:szCs w:val="22"/>
            </w:rPr>
            <w:fldChar w:fldCharType="separate"/>
          </w:r>
          <w:r w:rsidR="00CE33FC">
            <w:rPr>
              <w:rStyle w:val="a7"/>
              <w:rFonts w:ascii="Arial" w:hAnsi="Arial" w:cs="Arial"/>
              <w:noProof/>
              <w:sz w:val="22"/>
              <w:szCs w:val="22"/>
              <w:rtl/>
            </w:rPr>
            <w:t>2</w:t>
          </w:r>
          <w:r w:rsidRPr="001B4985">
            <w:rPr>
              <w:rStyle w:val="a7"/>
              <w:rFonts w:ascii="Arial" w:hAnsi="Arial" w:cs="Arial"/>
              <w:sz w:val="22"/>
              <w:szCs w:val="22"/>
            </w:rPr>
            <w:fldChar w:fldCharType="end"/>
          </w:r>
        </w:p>
      </w:tc>
    </w:tr>
  </w:tbl>
  <w:p w:rsidR="00B55DD7" w:rsidRPr="00B9470B" w:rsidRDefault="00B55DD7" w:rsidP="00B55DD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5DD7" w:rsidRDefault="00B55DD7">
      <w:r>
        <w:separator/>
      </w:r>
    </w:p>
  </w:footnote>
  <w:footnote w:type="continuationSeparator" w:id="0">
    <w:p w:rsidR="00B55DD7" w:rsidRDefault="00B55D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DD7" w:rsidRDefault="00B55DD7" w:rsidP="00B55DD7">
    <w:pPr>
      <w:pStyle w:val="a3"/>
      <w:jc w:val="center"/>
      <w:rPr>
        <w:rFonts w:ascii="Arial" w:hAnsi="Arial" w:cs="David"/>
        <w:b/>
        <w:bCs/>
        <w:rtl/>
      </w:rPr>
    </w:pPr>
    <w:r>
      <w:rPr>
        <w:rFonts w:ascii="Arial" w:hAnsi="Arial" w:cs="David" w:hint="cs"/>
        <w:b/>
        <w:bCs/>
        <w:noProof/>
        <w:lang w:eastAsia="en-US"/>
      </w:rPr>
      <w:drawing>
        <wp:inline distT="0" distB="0" distL="0" distR="0" wp14:anchorId="1F02085C" wp14:editId="2C077934">
          <wp:extent cx="1391285" cy="532765"/>
          <wp:effectExtent l="0" t="0" r="0" b="635"/>
          <wp:docPr id="6" name="תמונה 6" descr="סמל משט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סמל משטר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1285" cy="532765"/>
                  </a:xfrm>
                  <a:prstGeom prst="rect">
                    <a:avLst/>
                  </a:prstGeom>
                  <a:noFill/>
                  <a:ln>
                    <a:noFill/>
                  </a:ln>
                </pic:spPr>
              </pic:pic>
            </a:graphicData>
          </a:graphic>
        </wp:inline>
      </w:drawing>
    </w:r>
  </w:p>
  <w:p w:rsidR="00B55DD7" w:rsidRDefault="00B55DD7" w:rsidP="00B55DD7">
    <w:pPr>
      <w:pStyle w:val="a3"/>
      <w:jc w:val="center"/>
      <w:rPr>
        <w:rFonts w:ascii="Arial" w:hAnsi="Arial" w:cs="David"/>
        <w:b/>
        <w:bCs/>
        <w:rtl/>
      </w:rPr>
    </w:pPr>
    <w:r w:rsidRPr="00B83435">
      <w:rPr>
        <w:rFonts w:ascii="Arial" w:hAnsi="Arial" w:cs="David"/>
        <w:b/>
        <w:bCs/>
        <w:rtl/>
      </w:rPr>
      <w:t xml:space="preserve">- </w:t>
    </w:r>
    <w:r>
      <w:rPr>
        <w:rFonts w:ascii="Arial" w:hAnsi="Arial" w:cs="David" w:hint="cs"/>
        <w:b/>
        <w:bCs/>
        <w:rtl/>
      </w:rPr>
      <w:t>בלמ"ס -</w:t>
    </w:r>
  </w:p>
  <w:p w:rsidR="00B55DD7" w:rsidRPr="004C210A" w:rsidRDefault="00B55DD7" w:rsidP="00B55DD7">
    <w:pPr>
      <w:pStyle w:val="a3"/>
      <w:jc w:val="center"/>
      <w:rPr>
        <w:rFonts w:ascii="Arial" w:hAnsi="Arial" w:cs="David"/>
        <w:b/>
        <w:bCs/>
        <w:sz w:val="20"/>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DD7" w:rsidRPr="00F829FB" w:rsidRDefault="00B55DD7" w:rsidP="00B55DD7">
    <w:pPr>
      <w:pStyle w:val="a3"/>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76BDB"/>
    <w:multiLevelType w:val="multilevel"/>
    <w:tmpl w:val="EC5654E6"/>
    <w:lvl w:ilvl="0">
      <w:start w:val="1"/>
      <w:numFmt w:val="decimal"/>
      <w:lvlText w:val="%1."/>
      <w:lvlJc w:val="left"/>
      <w:pPr>
        <w:tabs>
          <w:tab w:val="num" w:pos="417"/>
        </w:tabs>
        <w:ind w:left="227" w:hanging="170"/>
      </w:pPr>
      <w:rPr>
        <w:rFonts w:hint="cs"/>
      </w:rPr>
    </w:lvl>
    <w:lvl w:ilvl="1">
      <w:start w:val="1"/>
      <w:numFmt w:val="decimal"/>
      <w:lvlText w:val="%2."/>
      <w:lvlJc w:val="left"/>
      <w:pPr>
        <w:tabs>
          <w:tab w:val="num" w:pos="927"/>
        </w:tabs>
        <w:ind w:left="927" w:hanging="360"/>
      </w:pPr>
      <w:rPr>
        <w:rFonts w:hint="default"/>
        <w:lang w:val="en-US"/>
      </w:rPr>
    </w:lvl>
    <w:lvl w:ilvl="2">
      <w:start w:val="1"/>
      <w:numFmt w:val="decimal"/>
      <w:lvlText w:val="%3)"/>
      <w:lvlJc w:val="right"/>
      <w:pPr>
        <w:tabs>
          <w:tab w:val="num" w:pos="1884"/>
        </w:tabs>
        <w:ind w:left="1884" w:hanging="180"/>
      </w:pPr>
      <w:rPr>
        <w:rFonts w:hint="default"/>
        <w:b w:val="0"/>
        <w:bCs w:val="0"/>
        <w:i w:val="0"/>
        <w:iCs w:val="0"/>
      </w:rPr>
    </w:lvl>
    <w:lvl w:ilvl="3">
      <w:start w:val="1"/>
      <w:numFmt w:val="decimal"/>
      <w:lvlText w:val="%4."/>
      <w:lvlJc w:val="left"/>
      <w:pPr>
        <w:tabs>
          <w:tab w:val="num" w:pos="2604"/>
        </w:tabs>
        <w:ind w:left="2604" w:hanging="360"/>
      </w:pPr>
      <w:rPr>
        <w:rFonts w:hint="default"/>
      </w:rPr>
    </w:lvl>
    <w:lvl w:ilvl="4">
      <w:start w:val="1"/>
      <w:numFmt w:val="lowerRoman"/>
      <w:lvlText w:val="%5."/>
      <w:lvlJc w:val="left"/>
      <w:pPr>
        <w:tabs>
          <w:tab w:val="num" w:pos="3324"/>
        </w:tabs>
        <w:ind w:left="3324" w:hanging="360"/>
      </w:pPr>
      <w:rPr>
        <w:rFonts w:hint="default"/>
      </w:rPr>
    </w:lvl>
    <w:lvl w:ilvl="5">
      <w:start w:val="1"/>
      <w:numFmt w:val="hebrew2"/>
      <w:lvlText w:val="%6."/>
      <w:lvlJc w:val="right"/>
      <w:pPr>
        <w:tabs>
          <w:tab w:val="num" w:pos="4044"/>
        </w:tabs>
        <w:ind w:left="4044" w:hanging="180"/>
      </w:pPr>
      <w:rPr>
        <w:rFonts w:hint="default"/>
      </w:rPr>
    </w:lvl>
    <w:lvl w:ilvl="6">
      <w:start w:val="1"/>
      <w:numFmt w:val="decimal"/>
      <w:lvlText w:val="%7."/>
      <w:lvlJc w:val="left"/>
      <w:pPr>
        <w:tabs>
          <w:tab w:val="num" w:pos="4764"/>
        </w:tabs>
        <w:ind w:left="4764" w:hanging="360"/>
      </w:pPr>
      <w:rPr>
        <w:rFonts w:hint="default"/>
      </w:rPr>
    </w:lvl>
    <w:lvl w:ilvl="7">
      <w:start w:val="1"/>
      <w:numFmt w:val="lowerRoman"/>
      <w:lvlText w:val="%8."/>
      <w:lvlJc w:val="left"/>
      <w:pPr>
        <w:tabs>
          <w:tab w:val="num" w:pos="5484"/>
        </w:tabs>
        <w:ind w:left="5484" w:hanging="360"/>
      </w:pPr>
      <w:rPr>
        <w:rFonts w:hint="default"/>
      </w:rPr>
    </w:lvl>
    <w:lvl w:ilvl="8">
      <w:start w:val="1"/>
      <w:numFmt w:val="hebrew2"/>
      <w:lvlText w:val="%9."/>
      <w:lvlJc w:val="right"/>
      <w:pPr>
        <w:tabs>
          <w:tab w:val="num" w:pos="6204"/>
        </w:tabs>
        <w:ind w:left="6204" w:hanging="180"/>
      </w:pPr>
      <w:rPr>
        <w:rFonts w:hint="default"/>
      </w:rPr>
    </w:lvl>
  </w:abstractNum>
  <w:abstractNum w:abstractNumId="1">
    <w:nsid w:val="26647898"/>
    <w:multiLevelType w:val="multilevel"/>
    <w:tmpl w:val="21F4FE2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numFmt w:val="hebrew1"/>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nsid w:val="349B66F2"/>
    <w:multiLevelType w:val="multilevel"/>
    <w:tmpl w:val="1A42A31E"/>
    <w:lvl w:ilvl="0">
      <w:start w:val="3"/>
      <w:numFmt w:val="decimal"/>
      <w:lvlText w:val="%1."/>
      <w:lvlJc w:val="left"/>
      <w:pPr>
        <w:ind w:left="360" w:hanging="360"/>
      </w:pPr>
      <w:rPr>
        <w:rFonts w:hint="default"/>
      </w:rPr>
    </w:lvl>
    <w:lvl w:ilvl="1">
      <w:start w:val="1"/>
      <w:numFmt w:val="decimal"/>
      <w:lvlText w:val="%1.%2."/>
      <w:lvlJc w:val="left"/>
      <w:pPr>
        <w:ind w:left="1215"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640" w:hanging="1800"/>
      </w:pPr>
      <w:rPr>
        <w:rFonts w:hint="default"/>
      </w:rPr>
    </w:lvl>
  </w:abstractNum>
  <w:abstractNum w:abstractNumId="3">
    <w:nsid w:val="5D275CE0"/>
    <w:multiLevelType w:val="multilevel"/>
    <w:tmpl w:val="AA761E5C"/>
    <w:lvl w:ilvl="0">
      <w:start w:val="3"/>
      <w:numFmt w:val="decimal"/>
      <w:lvlText w:val="%1."/>
      <w:lvlJc w:val="left"/>
      <w:pPr>
        <w:ind w:left="495" w:hanging="495"/>
      </w:pPr>
      <w:rPr>
        <w:rFonts w:hint="default"/>
      </w:rPr>
    </w:lvl>
    <w:lvl w:ilvl="1">
      <w:start w:val="7"/>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68AE1CF6"/>
    <w:multiLevelType w:val="multilevel"/>
    <w:tmpl w:val="84B2466E"/>
    <w:lvl w:ilvl="0">
      <w:start w:val="2"/>
      <w:numFmt w:val="decimal"/>
      <w:lvlText w:val="%1."/>
      <w:lvlJc w:val="left"/>
      <w:pPr>
        <w:ind w:left="495" w:hanging="495"/>
      </w:pPr>
      <w:rPr>
        <w:rFonts w:hint="default"/>
      </w:rPr>
    </w:lvl>
    <w:lvl w:ilvl="1">
      <w:start w:val="3"/>
      <w:numFmt w:val="decimal"/>
      <w:lvlText w:val="%1.%2."/>
      <w:lvlJc w:val="left"/>
      <w:pPr>
        <w:ind w:left="1215"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FBD"/>
    <w:rsid w:val="0001248D"/>
    <w:rsid w:val="0001632C"/>
    <w:rsid w:val="00134D57"/>
    <w:rsid w:val="0013562E"/>
    <w:rsid w:val="00201341"/>
    <w:rsid w:val="00231ADD"/>
    <w:rsid w:val="00261324"/>
    <w:rsid w:val="00296ED5"/>
    <w:rsid w:val="002D46C5"/>
    <w:rsid w:val="002F732C"/>
    <w:rsid w:val="002F7A4B"/>
    <w:rsid w:val="00317609"/>
    <w:rsid w:val="00351DD1"/>
    <w:rsid w:val="00437308"/>
    <w:rsid w:val="00441565"/>
    <w:rsid w:val="0055080E"/>
    <w:rsid w:val="005F73AB"/>
    <w:rsid w:val="0065657B"/>
    <w:rsid w:val="006B388C"/>
    <w:rsid w:val="006B585E"/>
    <w:rsid w:val="006D3CEB"/>
    <w:rsid w:val="006E6F56"/>
    <w:rsid w:val="00710720"/>
    <w:rsid w:val="00767A8B"/>
    <w:rsid w:val="007C2809"/>
    <w:rsid w:val="008878FD"/>
    <w:rsid w:val="00A6309D"/>
    <w:rsid w:val="00AA2973"/>
    <w:rsid w:val="00B55DD7"/>
    <w:rsid w:val="00BD2065"/>
    <w:rsid w:val="00CE33FC"/>
    <w:rsid w:val="00CF2FBD"/>
    <w:rsid w:val="00D40E26"/>
    <w:rsid w:val="00DA2B46"/>
    <w:rsid w:val="00E269F4"/>
    <w:rsid w:val="00E544FA"/>
    <w:rsid w:val="00E92D1A"/>
    <w:rsid w:val="00F70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BD"/>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F2FBD"/>
    <w:pPr>
      <w:tabs>
        <w:tab w:val="center" w:pos="4153"/>
        <w:tab w:val="right" w:pos="8306"/>
      </w:tabs>
    </w:pPr>
  </w:style>
  <w:style w:type="character" w:customStyle="1" w:styleId="a4">
    <w:name w:val="כותרת עליונה תו"/>
    <w:basedOn w:val="a0"/>
    <w:link w:val="a3"/>
    <w:uiPriority w:val="99"/>
    <w:rsid w:val="00CF2FBD"/>
    <w:rPr>
      <w:rFonts w:ascii="Times New Roman" w:eastAsia="Times New Roman" w:hAnsi="Times New Roman" w:cs="Times New Roman"/>
      <w:sz w:val="24"/>
      <w:szCs w:val="24"/>
      <w:lang w:eastAsia="he-IL"/>
    </w:rPr>
  </w:style>
  <w:style w:type="paragraph" w:styleId="a5">
    <w:name w:val="footer"/>
    <w:basedOn w:val="a"/>
    <w:link w:val="a6"/>
    <w:rsid w:val="00CF2FBD"/>
    <w:pPr>
      <w:tabs>
        <w:tab w:val="center" w:pos="4153"/>
        <w:tab w:val="right" w:pos="8306"/>
      </w:tabs>
    </w:pPr>
  </w:style>
  <w:style w:type="character" w:customStyle="1" w:styleId="a6">
    <w:name w:val="כותרת תחתונה תו"/>
    <w:basedOn w:val="a0"/>
    <w:link w:val="a5"/>
    <w:rsid w:val="00CF2FBD"/>
    <w:rPr>
      <w:rFonts w:ascii="Times New Roman" w:eastAsia="Times New Roman" w:hAnsi="Times New Roman" w:cs="Times New Roman"/>
      <w:sz w:val="24"/>
      <w:szCs w:val="24"/>
      <w:lang w:eastAsia="he-IL"/>
    </w:rPr>
  </w:style>
  <w:style w:type="character" w:styleId="a7">
    <w:name w:val="page number"/>
    <w:basedOn w:val="a0"/>
    <w:rsid w:val="00CF2FBD"/>
  </w:style>
  <w:style w:type="paragraph" w:styleId="a8">
    <w:name w:val="List Paragraph"/>
    <w:basedOn w:val="a"/>
    <w:uiPriority w:val="34"/>
    <w:qFormat/>
    <w:rsid w:val="00CF2FBD"/>
    <w:pPr>
      <w:ind w:left="720"/>
      <w:contextualSpacing/>
    </w:pPr>
  </w:style>
  <w:style w:type="paragraph" w:styleId="a9">
    <w:name w:val="Balloon Text"/>
    <w:basedOn w:val="a"/>
    <w:link w:val="aa"/>
    <w:uiPriority w:val="99"/>
    <w:semiHidden/>
    <w:unhideWhenUsed/>
    <w:rsid w:val="00CF2FBD"/>
    <w:rPr>
      <w:rFonts w:ascii="Tahoma" w:hAnsi="Tahoma" w:cs="Tahoma"/>
      <w:sz w:val="16"/>
      <w:szCs w:val="16"/>
    </w:rPr>
  </w:style>
  <w:style w:type="character" w:customStyle="1" w:styleId="aa">
    <w:name w:val="טקסט בלונים תו"/>
    <w:basedOn w:val="a0"/>
    <w:link w:val="a9"/>
    <w:uiPriority w:val="99"/>
    <w:semiHidden/>
    <w:rsid w:val="00CF2FBD"/>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BD"/>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F2FBD"/>
    <w:pPr>
      <w:tabs>
        <w:tab w:val="center" w:pos="4153"/>
        <w:tab w:val="right" w:pos="8306"/>
      </w:tabs>
    </w:pPr>
  </w:style>
  <w:style w:type="character" w:customStyle="1" w:styleId="a4">
    <w:name w:val="כותרת עליונה תו"/>
    <w:basedOn w:val="a0"/>
    <w:link w:val="a3"/>
    <w:uiPriority w:val="99"/>
    <w:rsid w:val="00CF2FBD"/>
    <w:rPr>
      <w:rFonts w:ascii="Times New Roman" w:eastAsia="Times New Roman" w:hAnsi="Times New Roman" w:cs="Times New Roman"/>
      <w:sz w:val="24"/>
      <w:szCs w:val="24"/>
      <w:lang w:eastAsia="he-IL"/>
    </w:rPr>
  </w:style>
  <w:style w:type="paragraph" w:styleId="a5">
    <w:name w:val="footer"/>
    <w:basedOn w:val="a"/>
    <w:link w:val="a6"/>
    <w:rsid w:val="00CF2FBD"/>
    <w:pPr>
      <w:tabs>
        <w:tab w:val="center" w:pos="4153"/>
        <w:tab w:val="right" w:pos="8306"/>
      </w:tabs>
    </w:pPr>
  </w:style>
  <w:style w:type="character" w:customStyle="1" w:styleId="a6">
    <w:name w:val="כותרת תחתונה תו"/>
    <w:basedOn w:val="a0"/>
    <w:link w:val="a5"/>
    <w:rsid w:val="00CF2FBD"/>
    <w:rPr>
      <w:rFonts w:ascii="Times New Roman" w:eastAsia="Times New Roman" w:hAnsi="Times New Roman" w:cs="Times New Roman"/>
      <w:sz w:val="24"/>
      <w:szCs w:val="24"/>
      <w:lang w:eastAsia="he-IL"/>
    </w:rPr>
  </w:style>
  <w:style w:type="character" w:styleId="a7">
    <w:name w:val="page number"/>
    <w:basedOn w:val="a0"/>
    <w:rsid w:val="00CF2FBD"/>
  </w:style>
  <w:style w:type="paragraph" w:styleId="a8">
    <w:name w:val="List Paragraph"/>
    <w:basedOn w:val="a"/>
    <w:uiPriority w:val="34"/>
    <w:qFormat/>
    <w:rsid w:val="00CF2FBD"/>
    <w:pPr>
      <w:ind w:left="720"/>
      <w:contextualSpacing/>
    </w:pPr>
  </w:style>
  <w:style w:type="paragraph" w:styleId="a9">
    <w:name w:val="Balloon Text"/>
    <w:basedOn w:val="a"/>
    <w:link w:val="aa"/>
    <w:uiPriority w:val="99"/>
    <w:semiHidden/>
    <w:unhideWhenUsed/>
    <w:rsid w:val="00CF2FBD"/>
    <w:rPr>
      <w:rFonts w:ascii="Tahoma" w:hAnsi="Tahoma" w:cs="Tahoma"/>
      <w:sz w:val="16"/>
      <w:szCs w:val="16"/>
    </w:rPr>
  </w:style>
  <w:style w:type="character" w:customStyle="1" w:styleId="aa">
    <w:name w:val="טקסט בלונים תו"/>
    <w:basedOn w:val="a0"/>
    <w:link w:val="a9"/>
    <w:uiPriority w:val="99"/>
    <w:semiHidden/>
    <w:rsid w:val="00CF2FBD"/>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3306110">
      <w:bodyDiv w:val="1"/>
      <w:marLeft w:val="0"/>
      <w:marRight w:val="0"/>
      <w:marTop w:val="0"/>
      <w:marBottom w:val="0"/>
      <w:divBdr>
        <w:top w:val="none" w:sz="0" w:space="0" w:color="auto"/>
        <w:left w:val="none" w:sz="0" w:space="0" w:color="auto"/>
        <w:bottom w:val="none" w:sz="0" w:space="0" w:color="auto"/>
        <w:right w:val="none" w:sz="0" w:space="0" w:color="auto"/>
      </w:divBdr>
    </w:div>
    <w:div w:id="1408068915">
      <w:bodyDiv w:val="1"/>
      <w:marLeft w:val="0"/>
      <w:marRight w:val="0"/>
      <w:marTop w:val="0"/>
      <w:marBottom w:val="0"/>
      <w:divBdr>
        <w:top w:val="none" w:sz="0" w:space="0" w:color="auto"/>
        <w:left w:val="none" w:sz="0" w:space="0" w:color="auto"/>
        <w:bottom w:val="none" w:sz="0" w:space="0" w:color="auto"/>
        <w:right w:val="none" w:sz="0" w:space="0" w:color="auto"/>
      </w:divBdr>
    </w:div>
    <w:div w:id="187460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490</Words>
  <Characters>2451</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2016-09-25T11:34:00Z</cp:lastPrinted>
  <dcterms:created xsi:type="dcterms:W3CDTF">2016-09-27T06:12:00Z</dcterms:created>
  <dcterms:modified xsi:type="dcterms:W3CDTF">2016-09-27T06:12:00Z</dcterms:modified>
</cp:coreProperties>
</file>